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61265D" w14:textId="77777777" w:rsidR="00A1723D" w:rsidRDefault="00AB38D5" w:rsidP="000551A7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Вопросы </w:t>
      </w:r>
      <w:r w:rsidR="000551A7" w:rsidRPr="000551A7">
        <w:rPr>
          <w:b/>
          <w:sz w:val="28"/>
          <w:szCs w:val="28"/>
        </w:rPr>
        <w:t>по курсу «Дискретная математика»</w:t>
      </w:r>
    </w:p>
    <w:p w14:paraId="49098976" w14:textId="77777777" w:rsidR="000551A7" w:rsidRDefault="000551A7" w:rsidP="000551A7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 курс, весенний семестр</w:t>
      </w:r>
    </w:p>
    <w:p w14:paraId="0DEB5F3E" w14:textId="77777777" w:rsidR="000551A7" w:rsidRDefault="000551A7" w:rsidP="000551A7">
      <w:pPr>
        <w:jc w:val="center"/>
        <w:rPr>
          <w:b/>
          <w:sz w:val="28"/>
          <w:szCs w:val="28"/>
        </w:rPr>
      </w:pPr>
    </w:p>
    <w:p w14:paraId="19B18C2B" w14:textId="77777777" w:rsidR="000551A7" w:rsidRDefault="000551A7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Основные понятия теории графов: граф, простой граф, степень вершины и т.п. Виды графов (полный, двудольный, взвешенный (нагруженный), орграф…). Лемма о рукопожатиях.</w:t>
      </w:r>
    </w:p>
    <w:p w14:paraId="4B5AFB67" w14:textId="77777777" w:rsidR="000551A7" w:rsidRDefault="000551A7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Изоморфизм графов. Подграфы графа. Основные операции над графами. </w:t>
      </w:r>
    </w:p>
    <w:p w14:paraId="7C6B7794" w14:textId="77777777" w:rsidR="000551A7" w:rsidRDefault="000551A7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Маршруты, цепи циклы. Понятие связности графа. Теорема связи между параметрами </w:t>
      </w:r>
      <w:r w:rsidRPr="000551A7">
        <w:rPr>
          <w:i/>
          <w:sz w:val="28"/>
          <w:szCs w:val="28"/>
          <w:lang w:val="en-US"/>
        </w:rPr>
        <w:t>n</w:t>
      </w:r>
      <w:r w:rsidRPr="000551A7">
        <w:rPr>
          <w:sz w:val="28"/>
          <w:szCs w:val="28"/>
        </w:rPr>
        <w:t xml:space="preserve">, </w:t>
      </w:r>
      <w:r w:rsidRPr="000551A7">
        <w:rPr>
          <w:i/>
          <w:sz w:val="28"/>
          <w:szCs w:val="28"/>
          <w:lang w:val="en-US"/>
        </w:rPr>
        <w:t>m</w:t>
      </w:r>
      <w:r w:rsidRPr="000551A7">
        <w:rPr>
          <w:sz w:val="28"/>
          <w:szCs w:val="28"/>
        </w:rPr>
        <w:t xml:space="preserve">, </w:t>
      </w:r>
      <w:r w:rsidRPr="000551A7">
        <w:rPr>
          <w:i/>
          <w:sz w:val="28"/>
          <w:szCs w:val="28"/>
          <w:lang w:val="en-US"/>
        </w:rPr>
        <w:t>k</w:t>
      </w:r>
      <w:r w:rsidRPr="000551A7">
        <w:rPr>
          <w:sz w:val="28"/>
          <w:szCs w:val="28"/>
        </w:rPr>
        <w:t xml:space="preserve"> </w:t>
      </w:r>
      <w:r w:rsidR="005542A4">
        <w:rPr>
          <w:sz w:val="28"/>
          <w:szCs w:val="28"/>
        </w:rPr>
        <w:t>обыкновенного графа и следствия из нее.</w:t>
      </w:r>
    </w:p>
    <w:p w14:paraId="41D76ED0" w14:textId="77777777" w:rsidR="000551A7" w:rsidRDefault="000551A7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Критерий моста. Теорема Кёнига о двудольном графе.</w:t>
      </w:r>
    </w:p>
    <w:p w14:paraId="00C2F9C2" w14:textId="77777777" w:rsidR="005542A4" w:rsidRDefault="005542A4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Орграфы. Ориентируемость графа. Лемма о рукопожатиях для орграфа.</w:t>
      </w:r>
    </w:p>
    <w:p w14:paraId="52F432EF" w14:textId="77777777" w:rsidR="005542A4" w:rsidRDefault="005811A1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Представление графов на ЭВМ. </w:t>
      </w:r>
    </w:p>
    <w:p w14:paraId="7D52E226" w14:textId="77777777" w:rsidR="005811A1" w:rsidRDefault="005811A1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Понятия леса, дерева. Критерий дерева. Критерий леса.</w:t>
      </w:r>
    </w:p>
    <w:p w14:paraId="6FBAC39D" w14:textId="77777777" w:rsidR="005811A1" w:rsidRDefault="005811A1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Циклотомическое число и ранг графа. Остовы графа и их свойства.</w:t>
      </w:r>
    </w:p>
    <w:p w14:paraId="6AEF48F5" w14:textId="77777777" w:rsidR="005811A1" w:rsidRDefault="005811A1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Точки сочленения, критерий. Понятие блока. Лемма о пересечении двух блоков и связи блоков с точками сочленения.</w:t>
      </w:r>
    </w:p>
    <w:p w14:paraId="78CEC0A2" w14:textId="77777777" w:rsidR="005811A1" w:rsidRDefault="005811A1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Блоки и точки сочленения. Критерий блока с сопутствующими леммами.</w:t>
      </w:r>
    </w:p>
    <w:p w14:paraId="2EC0FAC4" w14:textId="77777777" w:rsidR="00CC5832" w:rsidRDefault="00CC5832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Эйлеровы графы.</w:t>
      </w:r>
    </w:p>
    <w:p w14:paraId="3C610B0B" w14:textId="77777777" w:rsidR="00CC5832" w:rsidRDefault="00CC5832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Гамильтоновы графы.</w:t>
      </w:r>
    </w:p>
    <w:p w14:paraId="71F176AA" w14:textId="77777777" w:rsidR="005811A1" w:rsidRDefault="005811A1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Поиск в графе: обход в глубину.</w:t>
      </w:r>
    </w:p>
    <w:p w14:paraId="57625782" w14:textId="77777777" w:rsidR="005811A1" w:rsidRDefault="005811A1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Поиск в графе: обход в ширину.</w:t>
      </w:r>
    </w:p>
    <w:p w14:paraId="72C40AE3" w14:textId="77777777" w:rsidR="00CC5832" w:rsidRPr="007A5003" w:rsidRDefault="00CC5832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  <w:highlight w:val="yellow"/>
        </w:rPr>
      </w:pPr>
      <w:r w:rsidRPr="007A5003">
        <w:rPr>
          <w:sz w:val="28"/>
          <w:szCs w:val="28"/>
          <w:highlight w:val="yellow"/>
        </w:rPr>
        <w:t>Задача нахождения минимального остова в графе. Алгоритм Краскала.</w:t>
      </w:r>
    </w:p>
    <w:p w14:paraId="65E29F8C" w14:textId="77777777" w:rsidR="00CC5832" w:rsidRPr="007A5003" w:rsidRDefault="00CC5832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  <w:highlight w:val="yellow"/>
        </w:rPr>
      </w:pPr>
      <w:r w:rsidRPr="007A5003">
        <w:rPr>
          <w:sz w:val="28"/>
          <w:szCs w:val="28"/>
          <w:highlight w:val="yellow"/>
        </w:rPr>
        <w:t>Задача нахождения минимального остова в графе. Алгоритм Прима.</w:t>
      </w:r>
    </w:p>
    <w:p w14:paraId="420FAC14" w14:textId="77777777" w:rsidR="00CC5832" w:rsidRPr="007A5003" w:rsidRDefault="00CC5832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  <w:highlight w:val="yellow"/>
        </w:rPr>
      </w:pPr>
      <w:r w:rsidRPr="007A5003">
        <w:rPr>
          <w:sz w:val="28"/>
          <w:szCs w:val="28"/>
          <w:highlight w:val="yellow"/>
        </w:rPr>
        <w:t>Пути в сетях: постановка задачи, метод Форда-Беллмана.</w:t>
      </w:r>
    </w:p>
    <w:p w14:paraId="6E495C85" w14:textId="77777777" w:rsidR="00CC5832" w:rsidRPr="00E71172" w:rsidRDefault="00CC5832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  <w:highlight w:val="yellow"/>
        </w:rPr>
      </w:pPr>
      <w:r w:rsidRPr="00E71172">
        <w:rPr>
          <w:sz w:val="28"/>
          <w:szCs w:val="28"/>
          <w:highlight w:val="yellow"/>
        </w:rPr>
        <w:t>Пути в сетях: метод Дейкстры.</w:t>
      </w:r>
    </w:p>
    <w:p w14:paraId="0F6F51AE" w14:textId="77777777" w:rsidR="00CC5832" w:rsidRPr="00E71172" w:rsidRDefault="00CC5832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  <w:highlight w:val="yellow"/>
        </w:rPr>
      </w:pPr>
      <w:r w:rsidRPr="00E71172">
        <w:rPr>
          <w:sz w:val="28"/>
          <w:szCs w:val="28"/>
          <w:highlight w:val="yellow"/>
        </w:rPr>
        <w:t>Пути в сетях: случай бесконтурной сети.</w:t>
      </w:r>
    </w:p>
    <w:p w14:paraId="3C9D4153" w14:textId="77777777" w:rsidR="00CC5832" w:rsidRDefault="00CC5832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Пути в сетях: задача о максимальном пути и сетевые графики.</w:t>
      </w:r>
    </w:p>
    <w:p w14:paraId="77DFE112" w14:textId="77777777" w:rsidR="00CC5832" w:rsidRPr="00CC5832" w:rsidRDefault="00CC5832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Пути в сетях: задача о </w:t>
      </w:r>
      <w:r>
        <w:rPr>
          <w:sz w:val="28"/>
          <w:szCs w:val="28"/>
          <w:lang w:val="en-US"/>
        </w:rPr>
        <w:t>maxmin</w:t>
      </w:r>
      <w:r w:rsidRPr="00CC5832">
        <w:rPr>
          <w:sz w:val="28"/>
          <w:szCs w:val="28"/>
        </w:rPr>
        <w:t>-</w:t>
      </w:r>
      <w:r>
        <w:rPr>
          <w:sz w:val="28"/>
          <w:szCs w:val="28"/>
        </w:rPr>
        <w:t>пути</w:t>
      </w:r>
      <w:r w:rsidRPr="00CC5832">
        <w:rPr>
          <w:sz w:val="28"/>
          <w:szCs w:val="28"/>
        </w:rPr>
        <w:t>.</w:t>
      </w:r>
    </w:p>
    <w:p w14:paraId="62CA5A29" w14:textId="77777777" w:rsidR="00CC5832" w:rsidRPr="00E71172" w:rsidRDefault="00CC5832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  <w:highlight w:val="yellow"/>
        </w:rPr>
      </w:pPr>
      <w:r w:rsidRPr="00E71172">
        <w:rPr>
          <w:sz w:val="28"/>
          <w:szCs w:val="28"/>
          <w:highlight w:val="yellow"/>
        </w:rPr>
        <w:t>Пути в сетях: метод Флойда.</w:t>
      </w:r>
    </w:p>
    <w:p w14:paraId="07F1C305" w14:textId="77777777" w:rsidR="00CC5832" w:rsidRPr="007A5003" w:rsidRDefault="00CC5832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  <w:highlight w:val="yellow"/>
        </w:rPr>
      </w:pPr>
      <w:r w:rsidRPr="007A5003">
        <w:rPr>
          <w:sz w:val="28"/>
          <w:szCs w:val="28"/>
          <w:highlight w:val="yellow"/>
        </w:rPr>
        <w:t>Задача о максимальном потоке: постановка задачи и метод Форда-Фалкерсона.</w:t>
      </w:r>
    </w:p>
    <w:p w14:paraId="60D34E69" w14:textId="77777777" w:rsidR="00CC5832" w:rsidRPr="007A5003" w:rsidRDefault="00CC5832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  <w:highlight w:val="yellow"/>
        </w:rPr>
      </w:pPr>
      <w:r w:rsidRPr="007A5003">
        <w:rPr>
          <w:sz w:val="28"/>
          <w:szCs w:val="28"/>
          <w:highlight w:val="yellow"/>
        </w:rPr>
        <w:t>Задача о максимальном потоке: метод Эдмондса-Карпа.</w:t>
      </w:r>
    </w:p>
    <w:p w14:paraId="257409CF" w14:textId="77777777" w:rsidR="00CC5832" w:rsidRPr="007A5003" w:rsidRDefault="00CC5832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  <w:highlight w:val="yellow"/>
        </w:rPr>
      </w:pPr>
      <w:r w:rsidRPr="007A5003">
        <w:rPr>
          <w:sz w:val="28"/>
          <w:szCs w:val="28"/>
          <w:highlight w:val="yellow"/>
        </w:rPr>
        <w:t>Задача о максимальном потоке: метод Диница.</w:t>
      </w:r>
    </w:p>
    <w:p w14:paraId="6FA900BF" w14:textId="77777777" w:rsidR="00CC5832" w:rsidRPr="00711234" w:rsidRDefault="00CC5832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  <w:highlight w:val="yellow"/>
        </w:rPr>
      </w:pPr>
      <w:r w:rsidRPr="00711234">
        <w:rPr>
          <w:sz w:val="28"/>
          <w:szCs w:val="28"/>
          <w:highlight w:val="yellow"/>
        </w:rPr>
        <w:t>Паросочетания в двудольном графе: задача о наибольшем паросочетании.</w:t>
      </w:r>
    </w:p>
    <w:p w14:paraId="418E8238" w14:textId="77777777" w:rsidR="00CC5832" w:rsidRPr="00711234" w:rsidRDefault="00CC5832" w:rsidP="00CC5832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  <w:highlight w:val="yellow"/>
        </w:rPr>
      </w:pPr>
      <w:r w:rsidRPr="00711234">
        <w:rPr>
          <w:sz w:val="28"/>
          <w:szCs w:val="28"/>
          <w:highlight w:val="yellow"/>
        </w:rPr>
        <w:t>Паросочетания в двудольном графе: задача о полном паросочетании.</w:t>
      </w:r>
    </w:p>
    <w:p w14:paraId="1326684D" w14:textId="77777777" w:rsidR="00CC5832" w:rsidRDefault="00CC5832" w:rsidP="00CC5832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Паросочетания в двудольном графе: задача о назначениях.</w:t>
      </w:r>
    </w:p>
    <w:p w14:paraId="437C102A" w14:textId="77777777" w:rsidR="00CC5832" w:rsidRPr="00322D50" w:rsidRDefault="00104B23" w:rsidP="000551A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Задача коммивояжера. Метод ветвей и границ.</w:t>
      </w:r>
      <w:r w:rsidR="002A0606" w:rsidRPr="002A0606">
        <w:rPr>
          <w:sz w:val="28"/>
          <w:szCs w:val="28"/>
        </w:rPr>
        <w:t xml:space="preserve"> </w:t>
      </w:r>
      <w:r w:rsidR="002A0606">
        <w:rPr>
          <w:sz w:val="28"/>
          <w:szCs w:val="28"/>
        </w:rPr>
        <w:t>Приближенные алгоритмы решения задачи коммивояжера: методы «ближайшего соседа», «ближайшей вставки» и «наименьшего остова».</w:t>
      </w:r>
    </w:p>
    <w:p w14:paraId="0984EBF6" w14:textId="77777777" w:rsidR="00322D50" w:rsidRPr="00DE7A9C" w:rsidRDefault="00322D5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4B5CE188" w14:textId="77777777" w:rsidR="00322D50" w:rsidRPr="00DE7A9C" w:rsidRDefault="00322D5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4544FBD8" w14:textId="77777777" w:rsidR="00322D50" w:rsidRPr="00DE7A9C" w:rsidRDefault="00322D5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027E545B" w14:textId="77777777" w:rsidR="00322D50" w:rsidRPr="00DE7A9C" w:rsidRDefault="00322D5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4376D417" w14:textId="77777777" w:rsidR="00322D50" w:rsidRPr="00DE7A9C" w:rsidRDefault="00322D5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40B35691" w14:textId="77777777" w:rsidR="00322D50" w:rsidRPr="00284E62" w:rsidRDefault="00322D50" w:rsidP="00322D50">
      <w:pPr>
        <w:tabs>
          <w:tab w:val="left" w:pos="993"/>
        </w:tabs>
        <w:jc w:val="both"/>
        <w:rPr>
          <w:sz w:val="28"/>
          <w:szCs w:val="28"/>
        </w:rPr>
      </w:pPr>
    </w:p>
    <w:tbl>
      <w:tblPr>
        <w:tblStyle w:val="a4"/>
        <w:tblW w:w="10774" w:type="dxa"/>
        <w:tblInd w:w="-318" w:type="dxa"/>
        <w:tblLook w:val="04A0" w:firstRow="1" w:lastRow="0" w:firstColumn="1" w:lastColumn="0" w:noHBand="0" w:noVBand="1"/>
      </w:tblPr>
      <w:tblGrid>
        <w:gridCol w:w="10774"/>
      </w:tblGrid>
      <w:tr w:rsidR="00322D50" w:rsidRPr="00322D50" w14:paraId="74F50F22" w14:textId="77777777" w:rsidTr="00322D50">
        <w:tc>
          <w:tcPr>
            <w:tcW w:w="10774" w:type="dxa"/>
          </w:tcPr>
          <w:p w14:paraId="3B0CCBD9" w14:textId="77777777" w:rsidR="00322D50" w:rsidRPr="00322D50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</w:rPr>
            </w:pPr>
            <w:r w:rsidRPr="00322D50">
              <w:rPr>
                <w:sz w:val="28"/>
                <w:szCs w:val="28"/>
              </w:rPr>
              <w:lastRenderedPageBreak/>
              <w:t xml:space="preserve">Основные понятия теории графов: граф, простой граф, орграф и т.д. Виды графов. Графы </w:t>
            </w:r>
            <w:r w:rsidRPr="00322D50">
              <w:rPr>
                <w:i/>
                <w:sz w:val="28"/>
                <w:szCs w:val="28"/>
                <w:lang w:val="en-US"/>
              </w:rPr>
              <w:t>O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n</w:t>
            </w:r>
            <w:r w:rsidRPr="00322D50">
              <w:rPr>
                <w:sz w:val="28"/>
                <w:szCs w:val="28"/>
              </w:rPr>
              <w:t xml:space="preserve">, </w:t>
            </w:r>
            <w:r w:rsidRPr="00322D50">
              <w:rPr>
                <w:i/>
                <w:sz w:val="28"/>
                <w:szCs w:val="28"/>
                <w:lang w:val="en-US"/>
              </w:rPr>
              <w:t>K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n</w:t>
            </w:r>
            <w:r w:rsidRPr="00322D50">
              <w:rPr>
                <w:sz w:val="28"/>
                <w:szCs w:val="28"/>
              </w:rPr>
              <w:t xml:space="preserve">, </w:t>
            </w:r>
            <w:r w:rsidRPr="00322D50">
              <w:rPr>
                <w:i/>
                <w:sz w:val="28"/>
                <w:szCs w:val="28"/>
                <w:lang w:val="en-US"/>
              </w:rPr>
              <w:t>C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n</w:t>
            </w:r>
            <w:r w:rsidRPr="00322D50">
              <w:rPr>
                <w:sz w:val="28"/>
                <w:szCs w:val="28"/>
              </w:rPr>
              <w:t xml:space="preserve">, </w:t>
            </w:r>
            <w:r w:rsidRPr="00322D50">
              <w:rPr>
                <w:i/>
                <w:sz w:val="28"/>
                <w:szCs w:val="28"/>
                <w:lang w:val="en-US"/>
              </w:rPr>
              <w:t>K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p</w:t>
            </w:r>
            <w:r w:rsidRPr="00322D50">
              <w:rPr>
                <w:i/>
                <w:sz w:val="28"/>
                <w:szCs w:val="28"/>
                <w:vertAlign w:val="subscript"/>
              </w:rPr>
              <w:t>,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q</w:t>
            </w:r>
            <w:r w:rsidRPr="00322D50">
              <w:rPr>
                <w:sz w:val="28"/>
                <w:szCs w:val="28"/>
              </w:rPr>
              <w:t xml:space="preserve">, </w:t>
            </w:r>
            <w:r w:rsidRPr="00322D50">
              <w:rPr>
                <w:i/>
                <w:sz w:val="28"/>
                <w:szCs w:val="28"/>
                <w:lang w:val="en-US"/>
              </w:rPr>
              <w:t>W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n</w:t>
            </w:r>
            <w:r w:rsidRPr="00322D50">
              <w:rPr>
                <w:sz w:val="28"/>
                <w:szCs w:val="28"/>
              </w:rPr>
              <w:t xml:space="preserve"> и </w:t>
            </w:r>
            <w:r w:rsidRPr="00322D50">
              <w:rPr>
                <w:i/>
                <w:sz w:val="28"/>
                <w:szCs w:val="28"/>
                <w:lang w:val="en-US"/>
              </w:rPr>
              <w:t>Q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n</w:t>
            </w:r>
            <w:r w:rsidRPr="00322D50">
              <w:rPr>
                <w:sz w:val="28"/>
                <w:szCs w:val="28"/>
              </w:rPr>
              <w:t>. Лемма о рукопожатиях для неориентированного и ориентированного графов.</w:t>
            </w:r>
          </w:p>
        </w:tc>
      </w:tr>
      <w:tr w:rsidR="00322D50" w:rsidRPr="00322D50" w14:paraId="0F289623" w14:textId="77777777" w:rsidTr="00322D50">
        <w:tc>
          <w:tcPr>
            <w:tcW w:w="10774" w:type="dxa"/>
          </w:tcPr>
          <w:p w14:paraId="78527A3E" w14:textId="77777777" w:rsidR="00322D50" w:rsidRPr="00322D50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</w:rPr>
            </w:pPr>
            <w:r w:rsidRPr="00322D50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Изоморфизм графов. Подграфы графа.</w:t>
            </w:r>
          </w:p>
        </w:tc>
      </w:tr>
      <w:tr w:rsidR="00322D50" w:rsidRPr="00322D50" w14:paraId="61016667" w14:textId="77777777" w:rsidTr="00322D50">
        <w:tc>
          <w:tcPr>
            <w:tcW w:w="10774" w:type="dxa"/>
          </w:tcPr>
          <w:p w14:paraId="231468B3" w14:textId="77777777" w:rsidR="00322D50" w:rsidRPr="003161A7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  <w:highlight w:val="yellow"/>
              </w:rPr>
            </w:pPr>
            <w:r w:rsidRPr="003161A7">
              <w:rPr>
                <w:sz w:val="28"/>
                <w:szCs w:val="28"/>
                <w:highlight w:val="yellow"/>
              </w:rPr>
              <w:t>Унарные операции над графом</w:t>
            </w:r>
          </w:p>
        </w:tc>
      </w:tr>
      <w:tr w:rsidR="00322D50" w:rsidRPr="00322D50" w14:paraId="77CD6047" w14:textId="77777777" w:rsidTr="00322D50">
        <w:tc>
          <w:tcPr>
            <w:tcW w:w="10774" w:type="dxa"/>
          </w:tcPr>
          <w:p w14:paraId="0DC27349" w14:textId="77777777" w:rsidR="00322D50" w:rsidRPr="003161A7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  <w:highlight w:val="yellow"/>
              </w:rPr>
            </w:pPr>
            <w:r w:rsidRPr="003161A7">
              <w:rPr>
                <w:sz w:val="28"/>
                <w:szCs w:val="28"/>
                <w:highlight w:val="yellow"/>
              </w:rPr>
              <w:t>Бинарные операции над графами</w:t>
            </w:r>
          </w:p>
        </w:tc>
      </w:tr>
      <w:tr w:rsidR="00322D50" w:rsidRPr="00322D50" w14:paraId="4407ABCD" w14:textId="77777777" w:rsidTr="00322D50">
        <w:tc>
          <w:tcPr>
            <w:tcW w:w="10774" w:type="dxa"/>
          </w:tcPr>
          <w:p w14:paraId="1CF37CCE" w14:textId="77777777" w:rsidR="00322D50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Понятие маршрута, цепи, цикла (и для орграфа). Определение связности графа (и для орграфа).</w:t>
            </w:r>
          </w:p>
        </w:tc>
      </w:tr>
      <w:tr w:rsidR="00322D50" w:rsidRPr="00322D50" w14:paraId="16E35E02" w14:textId="77777777" w:rsidTr="00322D50">
        <w:tc>
          <w:tcPr>
            <w:tcW w:w="10774" w:type="dxa"/>
          </w:tcPr>
          <w:p w14:paraId="75569D74" w14:textId="77777777" w:rsidR="00322D50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Параметры </w:t>
            </w:r>
            <w:r w:rsidRPr="00322D50">
              <w:rPr>
                <w:i/>
                <w:sz w:val="28"/>
                <w:szCs w:val="28"/>
                <w:lang w:val="en-US"/>
              </w:rPr>
              <w:t>n</w:t>
            </w:r>
            <w:r w:rsidRPr="00322D50">
              <w:rPr>
                <w:sz w:val="28"/>
                <w:szCs w:val="28"/>
              </w:rPr>
              <w:t xml:space="preserve">, </w:t>
            </w:r>
            <w:r w:rsidRPr="00322D50">
              <w:rPr>
                <w:i/>
                <w:sz w:val="28"/>
                <w:szCs w:val="28"/>
                <w:lang w:val="en-US"/>
              </w:rPr>
              <w:t>m</w:t>
            </w:r>
            <w:r w:rsidRPr="00322D50">
              <w:rPr>
                <w:sz w:val="28"/>
                <w:szCs w:val="28"/>
              </w:rPr>
              <w:t xml:space="preserve">, </w:t>
            </w:r>
            <w:r w:rsidRPr="00322D50">
              <w:rPr>
                <w:i/>
                <w:sz w:val="28"/>
                <w:szCs w:val="28"/>
                <w:lang w:val="en-US"/>
              </w:rPr>
              <w:t>k</w:t>
            </w:r>
            <w:r w:rsidRPr="00322D50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графа, связь между ними.</w:t>
            </w:r>
          </w:p>
        </w:tc>
      </w:tr>
      <w:tr w:rsidR="00322D50" w:rsidRPr="00322D50" w14:paraId="56590C4D" w14:textId="77777777" w:rsidTr="00322D50">
        <w:tc>
          <w:tcPr>
            <w:tcW w:w="10774" w:type="dxa"/>
          </w:tcPr>
          <w:p w14:paraId="2B9A37BD" w14:textId="77777777" w:rsidR="00322D50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Понятие разреза. Критерий моста.</w:t>
            </w:r>
          </w:p>
        </w:tc>
      </w:tr>
      <w:tr w:rsidR="00322D50" w:rsidRPr="00322D50" w14:paraId="0EA5EA11" w14:textId="77777777" w:rsidTr="00322D50">
        <w:tc>
          <w:tcPr>
            <w:tcW w:w="10774" w:type="dxa"/>
          </w:tcPr>
          <w:p w14:paraId="3139BA1E" w14:textId="77777777" w:rsidR="00322D50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Двудольные графы. Критерий двудольности.</w:t>
            </w:r>
          </w:p>
        </w:tc>
      </w:tr>
      <w:tr w:rsidR="00322D50" w:rsidRPr="00322D50" w14:paraId="47F0AB41" w14:textId="77777777" w:rsidTr="00322D50">
        <w:tc>
          <w:tcPr>
            <w:tcW w:w="10774" w:type="dxa"/>
          </w:tcPr>
          <w:p w14:paraId="0E114780" w14:textId="77777777" w:rsidR="00322D50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Основание орграфа, ориентируемость графа, критерий.</w:t>
            </w:r>
          </w:p>
        </w:tc>
      </w:tr>
      <w:tr w:rsidR="00322D50" w:rsidRPr="00322D50" w14:paraId="09B36BAE" w14:textId="77777777" w:rsidTr="00322D50">
        <w:tc>
          <w:tcPr>
            <w:tcW w:w="10774" w:type="dxa"/>
          </w:tcPr>
          <w:p w14:paraId="76E6A777" w14:textId="77777777" w:rsidR="00322D50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Матрица смежности неориентированного и ориентированного графов. </w:t>
            </w:r>
          </w:p>
        </w:tc>
      </w:tr>
      <w:tr w:rsidR="00322D50" w:rsidRPr="00322D50" w14:paraId="2536C350" w14:textId="77777777" w:rsidTr="00322D50">
        <w:tc>
          <w:tcPr>
            <w:tcW w:w="10774" w:type="dxa"/>
          </w:tcPr>
          <w:p w14:paraId="4336B7D2" w14:textId="77777777" w:rsidR="00322D50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Матрица инцидентности неориентированного и ориентированного графов. </w:t>
            </w:r>
          </w:p>
        </w:tc>
      </w:tr>
      <w:tr w:rsidR="00322D50" w:rsidRPr="00322D50" w14:paraId="45E3C91B" w14:textId="77777777" w:rsidTr="00322D50">
        <w:tc>
          <w:tcPr>
            <w:tcW w:w="10774" w:type="dxa"/>
          </w:tcPr>
          <w:p w14:paraId="40EFAD9A" w14:textId="77777777" w:rsidR="00322D50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Список смежности графа.</w:t>
            </w:r>
          </w:p>
        </w:tc>
      </w:tr>
      <w:tr w:rsidR="00322D50" w:rsidRPr="00322D50" w14:paraId="76EBD84C" w14:textId="77777777" w:rsidTr="00322D50">
        <w:tc>
          <w:tcPr>
            <w:tcW w:w="10774" w:type="dxa"/>
          </w:tcPr>
          <w:p w14:paraId="4EA6FAAF" w14:textId="77777777" w:rsidR="00322D50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Понятие дерева, критерий дерева.</w:t>
            </w:r>
          </w:p>
        </w:tc>
      </w:tr>
      <w:tr w:rsidR="00322D50" w:rsidRPr="00322D50" w14:paraId="375E8C4F" w14:textId="77777777" w:rsidTr="00322D50">
        <w:tc>
          <w:tcPr>
            <w:tcW w:w="10774" w:type="dxa"/>
          </w:tcPr>
          <w:p w14:paraId="50D5DBD0" w14:textId="77777777" w:rsidR="00322D50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Понятие леса, критерий.</w:t>
            </w:r>
          </w:p>
        </w:tc>
      </w:tr>
      <w:tr w:rsidR="00322D50" w:rsidRPr="00322D50" w14:paraId="58CB708D" w14:textId="77777777" w:rsidTr="00322D50">
        <w:tc>
          <w:tcPr>
            <w:tcW w:w="10774" w:type="dxa"/>
          </w:tcPr>
          <w:p w14:paraId="4139930F" w14:textId="77777777" w:rsidR="00322D50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Циклотомическое число графа, ранг графа.</w:t>
            </w:r>
          </w:p>
        </w:tc>
      </w:tr>
      <w:tr w:rsidR="00322D50" w:rsidRPr="00322D50" w14:paraId="7EC60BEF" w14:textId="77777777" w:rsidTr="00322D50">
        <w:tc>
          <w:tcPr>
            <w:tcW w:w="10774" w:type="dxa"/>
          </w:tcPr>
          <w:p w14:paraId="0FA9C3B7" w14:textId="77777777" w:rsidR="00322D50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Понятие остова графа. Свойства.</w:t>
            </w:r>
          </w:p>
        </w:tc>
      </w:tr>
      <w:tr w:rsidR="00322D50" w:rsidRPr="00322D50" w14:paraId="2D6525A0" w14:textId="77777777" w:rsidTr="00322D50">
        <w:tc>
          <w:tcPr>
            <w:tcW w:w="10774" w:type="dxa"/>
          </w:tcPr>
          <w:p w14:paraId="0EC4C278" w14:textId="77777777" w:rsidR="00322D50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Понятие точки сочленения. Критерий.</w:t>
            </w:r>
          </w:p>
        </w:tc>
      </w:tr>
      <w:tr w:rsidR="00322D50" w:rsidRPr="00322D50" w14:paraId="575B0F09" w14:textId="77777777" w:rsidTr="00322D50">
        <w:tc>
          <w:tcPr>
            <w:tcW w:w="10774" w:type="dxa"/>
          </w:tcPr>
          <w:p w14:paraId="1C612F2A" w14:textId="77777777" w:rsidR="00322D50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Понятие блока. Критерий.</w:t>
            </w:r>
          </w:p>
        </w:tc>
      </w:tr>
      <w:tr w:rsidR="00322D50" w:rsidRPr="00322D50" w14:paraId="0DCA616C" w14:textId="77777777" w:rsidTr="00322D50">
        <w:tc>
          <w:tcPr>
            <w:tcW w:w="10774" w:type="dxa"/>
          </w:tcPr>
          <w:p w14:paraId="5B5CAFA0" w14:textId="77777777" w:rsidR="00322D50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Геометрические характеристики графа. Их значения для графов </w:t>
            </w:r>
            <w:r w:rsidRPr="00322D50">
              <w:rPr>
                <w:i/>
                <w:sz w:val="28"/>
                <w:szCs w:val="28"/>
                <w:lang w:val="en-US"/>
              </w:rPr>
              <w:t>K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n</w:t>
            </w:r>
            <w:r w:rsidRPr="00322D50">
              <w:rPr>
                <w:sz w:val="28"/>
                <w:szCs w:val="28"/>
              </w:rPr>
              <w:t xml:space="preserve">, </w:t>
            </w:r>
            <w:r w:rsidRPr="00322D50">
              <w:rPr>
                <w:i/>
                <w:sz w:val="28"/>
                <w:szCs w:val="28"/>
                <w:lang w:val="en-US"/>
              </w:rPr>
              <w:t>C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n</w:t>
            </w:r>
            <w:r w:rsidRPr="00322D50">
              <w:rPr>
                <w:sz w:val="28"/>
                <w:szCs w:val="28"/>
              </w:rPr>
              <w:t xml:space="preserve">, </w:t>
            </w:r>
            <w:r w:rsidRPr="00322D50">
              <w:rPr>
                <w:i/>
                <w:sz w:val="28"/>
                <w:szCs w:val="28"/>
                <w:lang w:val="en-US"/>
              </w:rPr>
              <w:t>K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p</w:t>
            </w:r>
            <w:r w:rsidRPr="00322D50">
              <w:rPr>
                <w:i/>
                <w:sz w:val="28"/>
                <w:szCs w:val="28"/>
                <w:vertAlign w:val="subscript"/>
              </w:rPr>
              <w:t>,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q</w:t>
            </w:r>
            <w:r w:rsidRPr="00322D50">
              <w:rPr>
                <w:sz w:val="28"/>
                <w:szCs w:val="28"/>
              </w:rPr>
              <w:t xml:space="preserve">, </w:t>
            </w:r>
            <w:r w:rsidRPr="00322D50">
              <w:rPr>
                <w:i/>
                <w:sz w:val="28"/>
                <w:szCs w:val="28"/>
                <w:lang w:val="en-US"/>
              </w:rPr>
              <w:t>W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n</w:t>
            </w:r>
            <w:r w:rsidRPr="00322D50">
              <w:rPr>
                <w:sz w:val="28"/>
                <w:szCs w:val="28"/>
              </w:rPr>
              <w:t xml:space="preserve"> и </w:t>
            </w:r>
            <w:r w:rsidRPr="00322D50">
              <w:rPr>
                <w:i/>
                <w:sz w:val="28"/>
                <w:szCs w:val="28"/>
                <w:lang w:val="en-US"/>
              </w:rPr>
              <w:t>Q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n</w:t>
            </w:r>
            <w:r>
              <w:rPr>
                <w:sz w:val="28"/>
                <w:szCs w:val="28"/>
              </w:rPr>
              <w:t>.</w:t>
            </w:r>
          </w:p>
        </w:tc>
      </w:tr>
      <w:tr w:rsidR="00322D50" w:rsidRPr="00322D50" w14:paraId="5CB223E6" w14:textId="77777777" w:rsidTr="00322D50">
        <w:tc>
          <w:tcPr>
            <w:tcW w:w="10774" w:type="dxa"/>
          </w:tcPr>
          <w:p w14:paraId="28082CF9" w14:textId="77777777" w:rsidR="00322D50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Эйлеровы графы. Критерий. Эйлеровость графов </w:t>
            </w:r>
            <w:r w:rsidRPr="00322D50">
              <w:rPr>
                <w:i/>
                <w:sz w:val="28"/>
                <w:szCs w:val="28"/>
                <w:lang w:val="en-US"/>
              </w:rPr>
              <w:t>K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n</w:t>
            </w:r>
            <w:r w:rsidRPr="00322D50">
              <w:rPr>
                <w:sz w:val="28"/>
                <w:szCs w:val="28"/>
              </w:rPr>
              <w:t xml:space="preserve">, </w:t>
            </w:r>
            <w:r w:rsidRPr="00322D50">
              <w:rPr>
                <w:i/>
                <w:sz w:val="28"/>
                <w:szCs w:val="28"/>
                <w:lang w:val="en-US"/>
              </w:rPr>
              <w:t>C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n</w:t>
            </w:r>
            <w:r w:rsidRPr="00322D50">
              <w:rPr>
                <w:sz w:val="28"/>
                <w:szCs w:val="28"/>
              </w:rPr>
              <w:t xml:space="preserve">, </w:t>
            </w:r>
            <w:r w:rsidRPr="00322D50">
              <w:rPr>
                <w:i/>
                <w:sz w:val="28"/>
                <w:szCs w:val="28"/>
                <w:lang w:val="en-US"/>
              </w:rPr>
              <w:t>K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p</w:t>
            </w:r>
            <w:r w:rsidRPr="00322D50">
              <w:rPr>
                <w:i/>
                <w:sz w:val="28"/>
                <w:szCs w:val="28"/>
                <w:vertAlign w:val="subscript"/>
              </w:rPr>
              <w:t>,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q</w:t>
            </w:r>
            <w:r w:rsidRPr="00322D50">
              <w:rPr>
                <w:sz w:val="28"/>
                <w:szCs w:val="28"/>
              </w:rPr>
              <w:t xml:space="preserve">, </w:t>
            </w:r>
            <w:r w:rsidRPr="00322D50">
              <w:rPr>
                <w:i/>
                <w:sz w:val="28"/>
                <w:szCs w:val="28"/>
                <w:lang w:val="en-US"/>
              </w:rPr>
              <w:t>W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n</w:t>
            </w:r>
            <w:r w:rsidRPr="00322D50">
              <w:rPr>
                <w:sz w:val="28"/>
                <w:szCs w:val="28"/>
              </w:rPr>
              <w:t xml:space="preserve"> и </w:t>
            </w:r>
            <w:r w:rsidRPr="00322D50">
              <w:rPr>
                <w:i/>
                <w:sz w:val="28"/>
                <w:szCs w:val="28"/>
                <w:lang w:val="en-US"/>
              </w:rPr>
              <w:t>Q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n</w:t>
            </w:r>
            <w:r>
              <w:rPr>
                <w:sz w:val="28"/>
                <w:szCs w:val="28"/>
              </w:rPr>
              <w:t>.</w:t>
            </w:r>
          </w:p>
        </w:tc>
      </w:tr>
      <w:tr w:rsidR="00322D50" w:rsidRPr="00322D50" w14:paraId="69E17E0B" w14:textId="77777777" w:rsidTr="00322D50">
        <w:tc>
          <w:tcPr>
            <w:tcW w:w="10774" w:type="dxa"/>
          </w:tcPr>
          <w:p w14:paraId="3918076C" w14:textId="77777777" w:rsidR="00322D50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Гамильтоновы графы, достаточные условия. Гамильтоновость графов </w:t>
            </w:r>
            <w:r w:rsidRPr="00322D50">
              <w:rPr>
                <w:i/>
                <w:sz w:val="28"/>
                <w:szCs w:val="28"/>
                <w:lang w:val="en-US"/>
              </w:rPr>
              <w:t>K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n</w:t>
            </w:r>
            <w:r w:rsidRPr="00322D50">
              <w:rPr>
                <w:sz w:val="28"/>
                <w:szCs w:val="28"/>
              </w:rPr>
              <w:t xml:space="preserve">, </w:t>
            </w:r>
            <w:r w:rsidRPr="00322D50">
              <w:rPr>
                <w:i/>
                <w:sz w:val="28"/>
                <w:szCs w:val="28"/>
                <w:lang w:val="en-US"/>
              </w:rPr>
              <w:t>C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n</w:t>
            </w:r>
            <w:r w:rsidRPr="00322D50">
              <w:rPr>
                <w:sz w:val="28"/>
                <w:szCs w:val="28"/>
              </w:rPr>
              <w:t xml:space="preserve">, </w:t>
            </w:r>
            <w:r w:rsidRPr="00322D50">
              <w:rPr>
                <w:i/>
                <w:sz w:val="28"/>
                <w:szCs w:val="28"/>
                <w:lang w:val="en-US"/>
              </w:rPr>
              <w:t>K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p</w:t>
            </w:r>
            <w:r w:rsidRPr="00322D50">
              <w:rPr>
                <w:i/>
                <w:sz w:val="28"/>
                <w:szCs w:val="28"/>
                <w:vertAlign w:val="subscript"/>
              </w:rPr>
              <w:t>,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q</w:t>
            </w:r>
            <w:r w:rsidRPr="00322D50">
              <w:rPr>
                <w:sz w:val="28"/>
                <w:szCs w:val="28"/>
              </w:rPr>
              <w:t xml:space="preserve">, </w:t>
            </w:r>
            <w:r w:rsidRPr="00322D50">
              <w:rPr>
                <w:i/>
                <w:sz w:val="28"/>
                <w:szCs w:val="28"/>
                <w:lang w:val="en-US"/>
              </w:rPr>
              <w:t>W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n</w:t>
            </w:r>
            <w:r w:rsidRPr="00322D50">
              <w:rPr>
                <w:sz w:val="28"/>
                <w:szCs w:val="28"/>
              </w:rPr>
              <w:t xml:space="preserve"> и </w:t>
            </w:r>
            <w:r w:rsidRPr="00322D50">
              <w:rPr>
                <w:i/>
                <w:sz w:val="28"/>
                <w:szCs w:val="28"/>
                <w:lang w:val="en-US"/>
              </w:rPr>
              <w:t>Q</w:t>
            </w:r>
            <w:r w:rsidRPr="00322D50">
              <w:rPr>
                <w:i/>
                <w:sz w:val="28"/>
                <w:szCs w:val="28"/>
                <w:vertAlign w:val="subscript"/>
                <w:lang w:val="en-US"/>
              </w:rPr>
              <w:t>n</w:t>
            </w:r>
            <w:r>
              <w:rPr>
                <w:sz w:val="28"/>
                <w:szCs w:val="28"/>
              </w:rPr>
              <w:t>.</w:t>
            </w:r>
          </w:p>
        </w:tc>
      </w:tr>
      <w:tr w:rsidR="00322D50" w:rsidRPr="00322D50" w14:paraId="36933AF0" w14:textId="77777777" w:rsidTr="00322D50">
        <w:tc>
          <w:tcPr>
            <w:tcW w:w="10774" w:type="dxa"/>
          </w:tcPr>
          <w:p w14:paraId="0AAD5499" w14:textId="77777777" w:rsidR="00322D50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Обход в глубину графа. Алгоритм и свойства.</w:t>
            </w:r>
          </w:p>
        </w:tc>
      </w:tr>
      <w:tr w:rsidR="00322D50" w:rsidRPr="00322D50" w14:paraId="0B3A80BA" w14:textId="77777777" w:rsidTr="00322D50">
        <w:tc>
          <w:tcPr>
            <w:tcW w:w="10774" w:type="dxa"/>
          </w:tcPr>
          <w:p w14:paraId="4948DC5C" w14:textId="77777777" w:rsidR="00322D50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Обход в ширину графа. Алгоритм и свойства.</w:t>
            </w:r>
          </w:p>
        </w:tc>
      </w:tr>
      <w:tr w:rsidR="00322D50" w:rsidRPr="00322D50" w14:paraId="033440B2" w14:textId="77777777" w:rsidTr="00322D50">
        <w:tc>
          <w:tcPr>
            <w:tcW w:w="10774" w:type="dxa"/>
          </w:tcPr>
          <w:p w14:paraId="5E692819" w14:textId="77777777" w:rsidR="00322D50" w:rsidRPr="007A5003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  <w:highlight w:val="yellow"/>
              </w:rPr>
            </w:pPr>
            <w:r w:rsidRPr="007A5003">
              <w:rPr>
                <w:sz w:val="28"/>
                <w:szCs w:val="28"/>
                <w:highlight w:val="yellow"/>
              </w:rPr>
              <w:t>Задача нахождения минимального остова в графе. Алгоритм Краскала.</w:t>
            </w:r>
          </w:p>
        </w:tc>
      </w:tr>
      <w:tr w:rsidR="00322D50" w:rsidRPr="00322D50" w14:paraId="26C403D1" w14:textId="77777777" w:rsidTr="00322D50">
        <w:tc>
          <w:tcPr>
            <w:tcW w:w="10774" w:type="dxa"/>
          </w:tcPr>
          <w:p w14:paraId="06A29893" w14:textId="77777777" w:rsidR="00322D50" w:rsidRPr="007A5003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  <w:highlight w:val="yellow"/>
              </w:rPr>
            </w:pPr>
            <w:r w:rsidRPr="007A5003">
              <w:rPr>
                <w:sz w:val="28"/>
                <w:szCs w:val="28"/>
                <w:highlight w:val="yellow"/>
              </w:rPr>
              <w:t>Задача нахождения минимального остова в графе. Алгоритм Прима.</w:t>
            </w:r>
          </w:p>
        </w:tc>
      </w:tr>
      <w:tr w:rsidR="00322D50" w:rsidRPr="00322D50" w14:paraId="6879221D" w14:textId="77777777" w:rsidTr="00322D50">
        <w:tc>
          <w:tcPr>
            <w:tcW w:w="10774" w:type="dxa"/>
          </w:tcPr>
          <w:p w14:paraId="48D32D2E" w14:textId="77777777" w:rsidR="00322D50" w:rsidRPr="00E71172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  <w:highlight w:val="yellow"/>
              </w:rPr>
            </w:pPr>
            <w:r w:rsidRPr="00E71172">
              <w:rPr>
                <w:sz w:val="28"/>
                <w:szCs w:val="28"/>
                <w:highlight w:val="yellow"/>
              </w:rPr>
              <w:t>Пути в сетях: постановка задачи, метод Форда-Беллмана.</w:t>
            </w:r>
          </w:p>
        </w:tc>
      </w:tr>
      <w:tr w:rsidR="00322D50" w:rsidRPr="00322D50" w14:paraId="5346762A" w14:textId="77777777" w:rsidTr="00322D50">
        <w:tc>
          <w:tcPr>
            <w:tcW w:w="10774" w:type="dxa"/>
          </w:tcPr>
          <w:p w14:paraId="0A1E9BAA" w14:textId="77777777" w:rsidR="00322D50" w:rsidRPr="00E71172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  <w:highlight w:val="yellow"/>
              </w:rPr>
            </w:pPr>
            <w:r w:rsidRPr="00E71172">
              <w:rPr>
                <w:sz w:val="28"/>
                <w:szCs w:val="28"/>
                <w:highlight w:val="yellow"/>
              </w:rPr>
              <w:t>Пути в сетях: постановка задачи, метод Дейкстры.</w:t>
            </w:r>
          </w:p>
        </w:tc>
      </w:tr>
      <w:tr w:rsidR="00322D50" w:rsidRPr="00322D50" w14:paraId="3A60E2D7" w14:textId="77777777" w:rsidTr="00322D50">
        <w:tc>
          <w:tcPr>
            <w:tcW w:w="10774" w:type="dxa"/>
          </w:tcPr>
          <w:p w14:paraId="513005F2" w14:textId="77777777" w:rsidR="00322D50" w:rsidRPr="00E71172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  <w:highlight w:val="yellow"/>
              </w:rPr>
            </w:pPr>
            <w:r w:rsidRPr="00E71172">
              <w:rPr>
                <w:sz w:val="28"/>
                <w:szCs w:val="28"/>
                <w:highlight w:val="yellow"/>
              </w:rPr>
              <w:t>Пути в сетях: постановка задачи, случай бесконтурной сети.</w:t>
            </w:r>
          </w:p>
        </w:tc>
      </w:tr>
      <w:tr w:rsidR="00322D50" w:rsidRPr="00322D50" w14:paraId="2577BACC" w14:textId="77777777" w:rsidTr="00322D50">
        <w:tc>
          <w:tcPr>
            <w:tcW w:w="10774" w:type="dxa"/>
          </w:tcPr>
          <w:p w14:paraId="31EB2859" w14:textId="77777777" w:rsidR="00322D50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Пути в сетях: постановка и решение задачи о максимальном пути.</w:t>
            </w:r>
          </w:p>
        </w:tc>
      </w:tr>
      <w:tr w:rsidR="00322D50" w:rsidRPr="00322D50" w14:paraId="7C411D97" w14:textId="77777777" w:rsidTr="00322D50">
        <w:tc>
          <w:tcPr>
            <w:tcW w:w="10774" w:type="dxa"/>
          </w:tcPr>
          <w:p w14:paraId="7D45DD20" w14:textId="77777777" w:rsidR="00322D50" w:rsidRPr="00676492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  <w:highlight w:val="yellow"/>
              </w:rPr>
            </w:pPr>
            <w:r w:rsidRPr="00676492">
              <w:rPr>
                <w:sz w:val="28"/>
                <w:szCs w:val="28"/>
                <w:highlight w:val="yellow"/>
              </w:rPr>
              <w:t>Пути в сетях: задача сетевого планирования.</w:t>
            </w:r>
          </w:p>
        </w:tc>
      </w:tr>
      <w:tr w:rsidR="00322D50" w:rsidRPr="00322D50" w14:paraId="05A8D09D" w14:textId="77777777" w:rsidTr="00322D50">
        <w:tc>
          <w:tcPr>
            <w:tcW w:w="10774" w:type="dxa"/>
          </w:tcPr>
          <w:p w14:paraId="69192B8E" w14:textId="77777777" w:rsidR="00322D50" w:rsidRPr="00E75557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  <w:highlight w:val="yellow"/>
              </w:rPr>
            </w:pPr>
            <w:r w:rsidRPr="00E75557">
              <w:rPr>
                <w:sz w:val="28"/>
                <w:szCs w:val="28"/>
                <w:highlight w:val="yellow"/>
              </w:rPr>
              <w:t xml:space="preserve">Пути в сетях: задача о </w:t>
            </w:r>
            <w:r w:rsidRPr="00E75557">
              <w:rPr>
                <w:sz w:val="28"/>
                <w:szCs w:val="28"/>
                <w:highlight w:val="yellow"/>
                <w:lang w:val="en-US"/>
              </w:rPr>
              <w:t>maxmin</w:t>
            </w:r>
            <w:r w:rsidRPr="00E75557">
              <w:rPr>
                <w:sz w:val="28"/>
                <w:szCs w:val="28"/>
                <w:highlight w:val="yellow"/>
              </w:rPr>
              <w:t>-пути.</w:t>
            </w:r>
          </w:p>
        </w:tc>
      </w:tr>
      <w:tr w:rsidR="00322D50" w:rsidRPr="00322D50" w14:paraId="1B2073D7" w14:textId="77777777" w:rsidTr="00322D50">
        <w:tc>
          <w:tcPr>
            <w:tcW w:w="10774" w:type="dxa"/>
          </w:tcPr>
          <w:p w14:paraId="3857CB56" w14:textId="77777777" w:rsidR="00322D50" w:rsidRPr="00E71172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  <w:highlight w:val="yellow"/>
              </w:rPr>
            </w:pPr>
            <w:r w:rsidRPr="00E71172">
              <w:rPr>
                <w:sz w:val="28"/>
                <w:szCs w:val="28"/>
                <w:highlight w:val="yellow"/>
              </w:rPr>
              <w:t>Пути в сетях: метод Флойда-Уоршалла.</w:t>
            </w:r>
          </w:p>
        </w:tc>
      </w:tr>
      <w:tr w:rsidR="00322D50" w:rsidRPr="00322D50" w14:paraId="385AFA64" w14:textId="77777777" w:rsidTr="00322D50">
        <w:tc>
          <w:tcPr>
            <w:tcW w:w="10774" w:type="dxa"/>
          </w:tcPr>
          <w:p w14:paraId="4708D187" w14:textId="77777777" w:rsidR="00322D50" w:rsidRPr="005B235D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  <w:highlight w:val="yellow"/>
              </w:rPr>
            </w:pPr>
            <w:r w:rsidRPr="005B235D">
              <w:rPr>
                <w:sz w:val="28"/>
                <w:szCs w:val="28"/>
                <w:highlight w:val="yellow"/>
              </w:rPr>
              <w:t>Задача о максимальном потоке: постановка задачи и метод Форда-Фалкерсона.</w:t>
            </w:r>
          </w:p>
        </w:tc>
      </w:tr>
      <w:tr w:rsidR="00322D50" w:rsidRPr="00322D50" w14:paraId="03C98442" w14:textId="77777777" w:rsidTr="00322D50">
        <w:tc>
          <w:tcPr>
            <w:tcW w:w="10774" w:type="dxa"/>
          </w:tcPr>
          <w:p w14:paraId="154499B5" w14:textId="77777777" w:rsidR="00322D50" w:rsidRPr="005B235D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  <w:highlight w:val="yellow"/>
              </w:rPr>
            </w:pPr>
            <w:r w:rsidRPr="005B235D">
              <w:rPr>
                <w:sz w:val="28"/>
                <w:szCs w:val="28"/>
                <w:highlight w:val="yellow"/>
              </w:rPr>
              <w:t>Задача о максимальном потоке: метод Эдмондса-Карпа.</w:t>
            </w:r>
          </w:p>
        </w:tc>
      </w:tr>
      <w:tr w:rsidR="00322D50" w:rsidRPr="00322D50" w14:paraId="06CEA54F" w14:textId="77777777" w:rsidTr="00322D50">
        <w:tc>
          <w:tcPr>
            <w:tcW w:w="10774" w:type="dxa"/>
          </w:tcPr>
          <w:p w14:paraId="64E380BC" w14:textId="77777777" w:rsidR="00322D50" w:rsidRPr="005B235D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  <w:highlight w:val="yellow"/>
              </w:rPr>
            </w:pPr>
            <w:r w:rsidRPr="005B235D">
              <w:rPr>
                <w:sz w:val="28"/>
                <w:szCs w:val="28"/>
                <w:highlight w:val="yellow"/>
              </w:rPr>
              <w:t>Задача о максимальном потоке: метод Диница.</w:t>
            </w:r>
          </w:p>
        </w:tc>
      </w:tr>
      <w:tr w:rsidR="00322D50" w:rsidRPr="00322D50" w14:paraId="1C8CC7DF" w14:textId="77777777" w:rsidTr="00322D50">
        <w:tc>
          <w:tcPr>
            <w:tcW w:w="10774" w:type="dxa"/>
          </w:tcPr>
          <w:p w14:paraId="40A88896" w14:textId="77777777" w:rsidR="00322D50" w:rsidRPr="00E75557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  <w:highlight w:val="yellow"/>
              </w:rPr>
            </w:pPr>
            <w:r w:rsidRPr="00E75557">
              <w:rPr>
                <w:sz w:val="28"/>
                <w:szCs w:val="28"/>
                <w:highlight w:val="yellow"/>
              </w:rPr>
              <w:t>Паросочетания в двудольном графе: задача о наибольшем паросочетании.</w:t>
            </w:r>
          </w:p>
        </w:tc>
      </w:tr>
      <w:tr w:rsidR="00322D50" w:rsidRPr="00322D50" w14:paraId="2A25DFC7" w14:textId="77777777" w:rsidTr="00322D50">
        <w:tc>
          <w:tcPr>
            <w:tcW w:w="10774" w:type="dxa"/>
          </w:tcPr>
          <w:p w14:paraId="5FDC86A2" w14:textId="77777777" w:rsidR="00322D50" w:rsidRPr="00E75557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744"/>
              </w:tabs>
              <w:ind w:left="34" w:firstLine="284"/>
              <w:jc w:val="both"/>
              <w:rPr>
                <w:sz w:val="28"/>
                <w:szCs w:val="28"/>
                <w:highlight w:val="yellow"/>
              </w:rPr>
            </w:pPr>
            <w:r w:rsidRPr="00E75557">
              <w:rPr>
                <w:sz w:val="28"/>
                <w:szCs w:val="28"/>
                <w:highlight w:val="yellow"/>
              </w:rPr>
              <w:t>Паросочетания в двудольном графе: задача о полном паросочетании.</w:t>
            </w:r>
          </w:p>
        </w:tc>
      </w:tr>
      <w:tr w:rsidR="00322D50" w:rsidRPr="00322D50" w14:paraId="38E1D1EB" w14:textId="77777777" w:rsidTr="00322D50">
        <w:tc>
          <w:tcPr>
            <w:tcW w:w="10774" w:type="dxa"/>
          </w:tcPr>
          <w:p w14:paraId="0A06907D" w14:textId="77777777" w:rsidR="00322D50" w:rsidRPr="00284E62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993"/>
              </w:tabs>
              <w:jc w:val="both"/>
              <w:rPr>
                <w:sz w:val="28"/>
                <w:szCs w:val="28"/>
                <w:highlight w:val="yellow"/>
              </w:rPr>
            </w:pPr>
            <w:r w:rsidRPr="00284E62">
              <w:rPr>
                <w:sz w:val="28"/>
                <w:szCs w:val="28"/>
                <w:highlight w:val="yellow"/>
              </w:rPr>
              <w:t>Паросочетания в двудольном графе: задача о назначениях.</w:t>
            </w:r>
          </w:p>
        </w:tc>
      </w:tr>
      <w:tr w:rsidR="00322D50" w:rsidRPr="00322D50" w14:paraId="6D3B1455" w14:textId="77777777" w:rsidTr="00322D50">
        <w:tc>
          <w:tcPr>
            <w:tcW w:w="10774" w:type="dxa"/>
          </w:tcPr>
          <w:p w14:paraId="4A3EFB4A" w14:textId="77777777" w:rsidR="00322D50" w:rsidRPr="00284E62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993"/>
              </w:tabs>
              <w:jc w:val="both"/>
              <w:rPr>
                <w:sz w:val="28"/>
                <w:szCs w:val="28"/>
                <w:highlight w:val="yellow"/>
              </w:rPr>
            </w:pPr>
            <w:r w:rsidRPr="00284E62">
              <w:rPr>
                <w:sz w:val="28"/>
                <w:szCs w:val="28"/>
                <w:highlight w:val="yellow"/>
              </w:rPr>
              <w:t>Задача коммивояжера. Метод ветвей и границ.</w:t>
            </w:r>
          </w:p>
        </w:tc>
      </w:tr>
      <w:tr w:rsidR="00322D50" w:rsidRPr="00322D50" w14:paraId="0DE42AC0" w14:textId="77777777" w:rsidTr="00322D50">
        <w:tc>
          <w:tcPr>
            <w:tcW w:w="10774" w:type="dxa"/>
          </w:tcPr>
          <w:p w14:paraId="0E87E18A" w14:textId="77777777" w:rsidR="00322D50" w:rsidRPr="00284E62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993"/>
              </w:tabs>
              <w:jc w:val="both"/>
              <w:rPr>
                <w:sz w:val="28"/>
                <w:szCs w:val="28"/>
                <w:highlight w:val="yellow"/>
              </w:rPr>
            </w:pPr>
            <w:r w:rsidRPr="00284E62">
              <w:rPr>
                <w:sz w:val="28"/>
                <w:szCs w:val="28"/>
                <w:highlight w:val="yellow"/>
              </w:rPr>
              <w:lastRenderedPageBreak/>
              <w:t>Задача коммивояжера. Приближенный метод «ближайшего соседа», адаптивный вариант метода.</w:t>
            </w:r>
          </w:p>
        </w:tc>
      </w:tr>
      <w:tr w:rsidR="00322D50" w:rsidRPr="00322D50" w14:paraId="537CC3A5" w14:textId="77777777" w:rsidTr="00322D50">
        <w:tc>
          <w:tcPr>
            <w:tcW w:w="10774" w:type="dxa"/>
          </w:tcPr>
          <w:p w14:paraId="0548C366" w14:textId="77777777" w:rsidR="00322D50" w:rsidRPr="00284E62" w:rsidRDefault="00322D50" w:rsidP="00322D50">
            <w:pPr>
              <w:pStyle w:val="a3"/>
              <w:numPr>
                <w:ilvl w:val="0"/>
                <w:numId w:val="2"/>
              </w:numPr>
              <w:tabs>
                <w:tab w:val="left" w:pos="993"/>
              </w:tabs>
              <w:jc w:val="both"/>
              <w:rPr>
                <w:sz w:val="28"/>
                <w:szCs w:val="28"/>
                <w:highlight w:val="yellow"/>
              </w:rPr>
            </w:pPr>
            <w:r w:rsidRPr="00284E62">
              <w:rPr>
                <w:sz w:val="28"/>
                <w:szCs w:val="28"/>
                <w:highlight w:val="yellow"/>
              </w:rPr>
              <w:t>Задача коммивояжера. Приближенный метод «ближайшей вставки», адаптивный вариант метода.</w:t>
            </w:r>
          </w:p>
        </w:tc>
      </w:tr>
      <w:tr w:rsidR="00322D50" w:rsidRPr="00322D50" w14:paraId="332A59D6" w14:textId="77777777" w:rsidTr="00322D50">
        <w:tc>
          <w:tcPr>
            <w:tcW w:w="10774" w:type="dxa"/>
          </w:tcPr>
          <w:p w14:paraId="746A757E" w14:textId="77777777" w:rsidR="00322D50" w:rsidRPr="00284E62" w:rsidRDefault="00322D50" w:rsidP="00FA386C">
            <w:pPr>
              <w:pStyle w:val="a3"/>
              <w:numPr>
                <w:ilvl w:val="0"/>
                <w:numId w:val="2"/>
              </w:numPr>
              <w:tabs>
                <w:tab w:val="left" w:pos="993"/>
              </w:tabs>
              <w:jc w:val="both"/>
              <w:rPr>
                <w:sz w:val="28"/>
                <w:szCs w:val="28"/>
                <w:highlight w:val="yellow"/>
              </w:rPr>
            </w:pPr>
            <w:r w:rsidRPr="00284E62">
              <w:rPr>
                <w:sz w:val="28"/>
                <w:szCs w:val="28"/>
                <w:highlight w:val="yellow"/>
              </w:rPr>
              <w:t>Задача коммивояжера. Приближенный метод «</w:t>
            </w:r>
            <w:r w:rsidR="00FA386C" w:rsidRPr="00284E62">
              <w:rPr>
                <w:sz w:val="28"/>
                <w:szCs w:val="28"/>
                <w:highlight w:val="yellow"/>
              </w:rPr>
              <w:t>наименьшего</w:t>
            </w:r>
            <w:r w:rsidRPr="00284E62">
              <w:rPr>
                <w:sz w:val="28"/>
                <w:szCs w:val="28"/>
                <w:highlight w:val="yellow"/>
              </w:rPr>
              <w:t xml:space="preserve"> остова».</w:t>
            </w:r>
          </w:p>
        </w:tc>
      </w:tr>
    </w:tbl>
    <w:p w14:paraId="7AC53257" w14:textId="77777777" w:rsidR="00322D50" w:rsidRDefault="00322D50" w:rsidP="00322D50">
      <w:pPr>
        <w:tabs>
          <w:tab w:val="left" w:pos="993"/>
        </w:tabs>
        <w:jc w:val="both"/>
        <w:rPr>
          <w:sz w:val="28"/>
          <w:szCs w:val="28"/>
          <w:lang w:val="en-US"/>
        </w:rPr>
      </w:pPr>
    </w:p>
    <w:p w14:paraId="410A91FE" w14:textId="77777777" w:rsidR="00CC0325" w:rsidRDefault="00CC0325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696EBAB6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3EDF64CA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19824292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48C68A08" w14:textId="553096A8" w:rsidR="00B00D1B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  <w:r w:rsidRPr="00500460">
        <w:rPr>
          <w:sz w:val="28"/>
          <w:szCs w:val="28"/>
        </w:rPr>
        <w:drawing>
          <wp:inline distT="0" distB="0" distL="0" distR="0" wp14:anchorId="025D23E8" wp14:editId="2E11D6ED">
            <wp:extent cx="6480175" cy="3391535"/>
            <wp:effectExtent l="0" t="0" r="0" b="0"/>
            <wp:docPr id="1939524674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24674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460">
        <w:rPr>
          <w:sz w:val="28"/>
          <w:szCs w:val="28"/>
        </w:rPr>
        <w:drawing>
          <wp:inline distT="0" distB="0" distL="0" distR="0" wp14:anchorId="44108F49" wp14:editId="4D84877E">
            <wp:extent cx="6480175" cy="3439160"/>
            <wp:effectExtent l="0" t="0" r="0" b="2540"/>
            <wp:docPr id="1256214653" name="Рисунок 1" descr="Изображение выглядит как текст, Шрифт, снимок экрана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14653" name="Рисунок 1" descr="Изображение выглядит как текст, Шрифт, снимок экрана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CB29" w14:textId="6A0D8931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  <w:r w:rsidRPr="00500460">
        <w:rPr>
          <w:sz w:val="28"/>
          <w:szCs w:val="28"/>
        </w:rPr>
        <w:lastRenderedPageBreak/>
        <w:drawing>
          <wp:inline distT="0" distB="0" distL="0" distR="0" wp14:anchorId="245516B6" wp14:editId="5DB5F092">
            <wp:extent cx="6480175" cy="4450715"/>
            <wp:effectExtent l="0" t="0" r="0" b="0"/>
            <wp:docPr id="394611849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11849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03FC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6364CDB1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398866F7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5C8830CE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7B1216DE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17EE3C6F" w14:textId="10446778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  <w:r w:rsidRPr="00500460">
        <w:rPr>
          <w:sz w:val="28"/>
          <w:szCs w:val="28"/>
        </w:rPr>
        <w:drawing>
          <wp:inline distT="0" distB="0" distL="0" distR="0" wp14:anchorId="2B420D7C" wp14:editId="3BD36776">
            <wp:extent cx="6480175" cy="2404110"/>
            <wp:effectExtent l="0" t="0" r="0" b="0"/>
            <wp:docPr id="800817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175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6B75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684FB66F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3E79F776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5D4010CC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627C4257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1AFC9F04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3FAEF998" w14:textId="2374639D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  <w:r w:rsidRPr="00500460">
        <w:rPr>
          <w:sz w:val="28"/>
          <w:szCs w:val="28"/>
        </w:rPr>
        <w:lastRenderedPageBreak/>
        <w:drawing>
          <wp:inline distT="0" distB="0" distL="0" distR="0" wp14:anchorId="256A6817" wp14:editId="50E1CDDB">
            <wp:extent cx="6480175" cy="3531235"/>
            <wp:effectExtent l="0" t="0" r="0" b="0"/>
            <wp:docPr id="1814269359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69359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460">
        <w:rPr>
          <w:sz w:val="28"/>
          <w:szCs w:val="28"/>
        </w:rPr>
        <w:drawing>
          <wp:inline distT="0" distB="0" distL="0" distR="0" wp14:anchorId="25E417B2" wp14:editId="4A63D3AD">
            <wp:extent cx="6480175" cy="4366260"/>
            <wp:effectExtent l="0" t="0" r="0" b="2540"/>
            <wp:docPr id="99273882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3882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460">
        <w:rPr>
          <w:sz w:val="28"/>
          <w:szCs w:val="28"/>
        </w:rPr>
        <w:drawing>
          <wp:inline distT="0" distB="0" distL="0" distR="0" wp14:anchorId="431E4777" wp14:editId="3DCF3B4B">
            <wp:extent cx="6480175" cy="1052830"/>
            <wp:effectExtent l="0" t="0" r="0" b="1270"/>
            <wp:docPr id="778011464" name="Рисунок 1" descr="Изображение выглядит как текст, Шрифт, белый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11464" name="Рисунок 1" descr="Изображение выглядит как текст, Шрифт, белый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7294" w14:textId="70D770DB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  <w:r w:rsidRPr="00500460">
        <w:rPr>
          <w:sz w:val="28"/>
          <w:szCs w:val="28"/>
        </w:rPr>
        <w:lastRenderedPageBreak/>
        <w:drawing>
          <wp:inline distT="0" distB="0" distL="0" distR="0" wp14:anchorId="68B99924" wp14:editId="4A5EC508">
            <wp:extent cx="6480175" cy="4352925"/>
            <wp:effectExtent l="0" t="0" r="0" b="3175"/>
            <wp:docPr id="1447832809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32809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460">
        <w:rPr>
          <w:sz w:val="28"/>
          <w:szCs w:val="28"/>
        </w:rPr>
        <w:drawing>
          <wp:inline distT="0" distB="0" distL="0" distR="0" wp14:anchorId="1231743C" wp14:editId="10590837">
            <wp:extent cx="6480175" cy="3308985"/>
            <wp:effectExtent l="0" t="0" r="0" b="5715"/>
            <wp:docPr id="1292383274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83274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460">
        <w:rPr>
          <w:sz w:val="28"/>
          <w:szCs w:val="28"/>
        </w:rPr>
        <w:drawing>
          <wp:inline distT="0" distB="0" distL="0" distR="0" wp14:anchorId="14117028" wp14:editId="2D39BFFE">
            <wp:extent cx="6480175" cy="1466215"/>
            <wp:effectExtent l="0" t="0" r="0" b="0"/>
            <wp:docPr id="2082425840" name="Рисунок 1" descr="Изображение выглядит как текст, Шрифт, белый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25840" name="Рисунок 1" descr="Изображение выглядит как текст, Шрифт, белый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E994" w14:textId="19843E78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  <w:r w:rsidRPr="00500460">
        <w:rPr>
          <w:sz w:val="28"/>
          <w:szCs w:val="28"/>
        </w:rPr>
        <w:lastRenderedPageBreak/>
        <w:drawing>
          <wp:inline distT="0" distB="0" distL="0" distR="0" wp14:anchorId="5B13F3BA" wp14:editId="11C1FCCB">
            <wp:extent cx="6480175" cy="3014345"/>
            <wp:effectExtent l="0" t="0" r="0" b="0"/>
            <wp:docPr id="800732601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32601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460">
        <w:rPr>
          <w:sz w:val="28"/>
          <w:szCs w:val="28"/>
        </w:rPr>
        <w:drawing>
          <wp:inline distT="0" distB="0" distL="0" distR="0" wp14:anchorId="17532A1A" wp14:editId="1EBCB863">
            <wp:extent cx="6480175" cy="4533265"/>
            <wp:effectExtent l="0" t="0" r="0" b="635"/>
            <wp:docPr id="1075760604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60604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460">
        <w:rPr>
          <w:sz w:val="28"/>
          <w:szCs w:val="28"/>
        </w:rPr>
        <w:drawing>
          <wp:inline distT="0" distB="0" distL="0" distR="0" wp14:anchorId="67B83224" wp14:editId="770BC4A7">
            <wp:extent cx="6480175" cy="1639570"/>
            <wp:effectExtent l="0" t="0" r="0" b="0"/>
            <wp:docPr id="1379620399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20399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2395" w14:textId="16E77492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  <w:r w:rsidRPr="00500460">
        <w:rPr>
          <w:sz w:val="28"/>
          <w:szCs w:val="28"/>
        </w:rPr>
        <w:lastRenderedPageBreak/>
        <w:drawing>
          <wp:inline distT="0" distB="0" distL="0" distR="0" wp14:anchorId="60B94DF1" wp14:editId="4F610BAF">
            <wp:extent cx="6480175" cy="4043680"/>
            <wp:effectExtent l="0" t="0" r="0" b="0"/>
            <wp:docPr id="1730528410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28410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460">
        <w:rPr>
          <w:sz w:val="28"/>
          <w:szCs w:val="28"/>
        </w:rPr>
        <w:drawing>
          <wp:inline distT="0" distB="0" distL="0" distR="0" wp14:anchorId="6984A66C" wp14:editId="18D5048C">
            <wp:extent cx="6480175" cy="3725545"/>
            <wp:effectExtent l="0" t="0" r="0" b="0"/>
            <wp:docPr id="17147669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669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460">
        <w:rPr>
          <w:sz w:val="28"/>
          <w:szCs w:val="28"/>
        </w:rPr>
        <w:lastRenderedPageBreak/>
        <w:drawing>
          <wp:inline distT="0" distB="0" distL="0" distR="0" wp14:anchorId="0621B2BD" wp14:editId="72DF65A5">
            <wp:extent cx="6480175" cy="4336415"/>
            <wp:effectExtent l="0" t="0" r="0" b="0"/>
            <wp:docPr id="1106232450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32450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460">
        <w:rPr>
          <w:sz w:val="28"/>
          <w:szCs w:val="28"/>
        </w:rPr>
        <w:drawing>
          <wp:inline distT="0" distB="0" distL="0" distR="0" wp14:anchorId="0FE12E0A" wp14:editId="49ECA4D7">
            <wp:extent cx="6480175" cy="2611755"/>
            <wp:effectExtent l="0" t="0" r="0" b="4445"/>
            <wp:docPr id="1765319358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19358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460">
        <w:rPr>
          <w:sz w:val="28"/>
          <w:szCs w:val="28"/>
        </w:rPr>
        <w:drawing>
          <wp:inline distT="0" distB="0" distL="0" distR="0" wp14:anchorId="486FBEA9" wp14:editId="3C51D63C">
            <wp:extent cx="6480175" cy="1923415"/>
            <wp:effectExtent l="0" t="0" r="0" b="0"/>
            <wp:docPr id="270618854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18854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9D02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29BDFCB1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593C67C6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4B00852B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5068DAB1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02D6B5E4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39148757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7A3FEEC3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7D7E3947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34E5EED5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7879002C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43285930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56EB6F63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70AB2E63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3AC7D39E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7B984848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2845DE42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284C79F4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2F0707B3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2D0F2807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22851125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315036E6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3C21FC3E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0BC8C204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1CA63B77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3CB61314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0DA2E1E2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36826D3C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1874BF2F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48314D3C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38B201B2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040D9B78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63D9785D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69FE7DEE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12F574C3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5744CA45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390317BC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45987E20" w14:textId="77777777" w:rsidR="00500460" w:rsidRDefault="00500460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65703D2A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5055281A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38F68A25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5E866ED8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3D52B36F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4D359D5B" w14:textId="77777777" w:rsid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48FA730E" w14:textId="77777777" w:rsidR="00B00D1B" w:rsidRPr="00B00D1B" w:rsidRDefault="00B00D1B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1AAA6DEE" w14:textId="77777777" w:rsidR="00CC0325" w:rsidRPr="00B00D1B" w:rsidRDefault="00CC0325" w:rsidP="00322D50">
      <w:pPr>
        <w:tabs>
          <w:tab w:val="left" w:pos="993"/>
        </w:tabs>
        <w:jc w:val="both"/>
        <w:rPr>
          <w:sz w:val="28"/>
          <w:szCs w:val="28"/>
        </w:rPr>
      </w:pPr>
    </w:p>
    <w:p w14:paraId="4FD8F490" w14:textId="38497050" w:rsidR="00CC0325" w:rsidRPr="00CC0325" w:rsidRDefault="00CC0325" w:rsidP="00CC0325">
      <w:pPr>
        <w:pStyle w:val="a3"/>
        <w:numPr>
          <w:ilvl w:val="0"/>
          <w:numId w:val="3"/>
        </w:numPr>
        <w:tabs>
          <w:tab w:val="left" w:pos="744"/>
        </w:tabs>
        <w:jc w:val="both"/>
        <w:rPr>
          <w:sz w:val="28"/>
          <w:szCs w:val="28"/>
          <w:highlight w:val="yellow"/>
        </w:rPr>
      </w:pPr>
      <w:r w:rsidRPr="00CC0325">
        <w:rPr>
          <w:sz w:val="28"/>
          <w:szCs w:val="28"/>
          <w:highlight w:val="yellow"/>
        </w:rPr>
        <w:lastRenderedPageBreak/>
        <w:t>Обход в ширину графа. Алгоритм и свойства.</w:t>
      </w:r>
    </w:p>
    <w:p w14:paraId="2B24AF3A" w14:textId="77777777" w:rsidR="00CC0325" w:rsidRPr="00CC0325" w:rsidRDefault="00CC0325" w:rsidP="00CC0325">
      <w:pPr>
        <w:tabs>
          <w:tab w:val="left" w:pos="744"/>
        </w:tabs>
        <w:jc w:val="both"/>
        <w:rPr>
          <w:sz w:val="28"/>
          <w:szCs w:val="28"/>
          <w:lang w:val="en-US"/>
        </w:rPr>
      </w:pPr>
    </w:p>
    <w:p w14:paraId="42993BAA" w14:textId="40CA34DD" w:rsidR="00CC0325" w:rsidRDefault="00CC0325" w:rsidP="00322D50">
      <w:pPr>
        <w:tabs>
          <w:tab w:val="left" w:pos="993"/>
        </w:tabs>
        <w:jc w:val="both"/>
        <w:rPr>
          <w:sz w:val="28"/>
          <w:szCs w:val="28"/>
          <w:lang w:val="en-US"/>
        </w:rPr>
      </w:pPr>
      <w:r w:rsidRPr="00CC0325">
        <w:rPr>
          <w:sz w:val="28"/>
          <w:szCs w:val="28"/>
        </w:rPr>
        <w:drawing>
          <wp:inline distT="0" distB="0" distL="0" distR="0" wp14:anchorId="7CC55803" wp14:editId="4A1DEF49">
            <wp:extent cx="6480175" cy="3039110"/>
            <wp:effectExtent l="0" t="0" r="0" b="0"/>
            <wp:docPr id="1158470366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70366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325">
        <w:rPr>
          <w:sz w:val="28"/>
          <w:szCs w:val="28"/>
        </w:rPr>
        <w:drawing>
          <wp:inline distT="0" distB="0" distL="0" distR="0" wp14:anchorId="285ACB0B" wp14:editId="2DB16428">
            <wp:extent cx="6480175" cy="3733800"/>
            <wp:effectExtent l="0" t="0" r="0" b="0"/>
            <wp:docPr id="721057349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57349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8AA5" w14:textId="7A44C982" w:rsidR="00CC0325" w:rsidRDefault="00CC0325" w:rsidP="00322D50">
      <w:pPr>
        <w:tabs>
          <w:tab w:val="left" w:pos="993"/>
        </w:tabs>
        <w:jc w:val="both"/>
        <w:rPr>
          <w:sz w:val="28"/>
          <w:szCs w:val="28"/>
          <w:lang w:val="en-US"/>
        </w:rPr>
      </w:pPr>
      <w:r w:rsidRPr="00CC0325">
        <w:rPr>
          <w:sz w:val="28"/>
          <w:szCs w:val="28"/>
          <w:lang w:val="en-US"/>
        </w:rPr>
        <w:lastRenderedPageBreak/>
        <w:drawing>
          <wp:inline distT="0" distB="0" distL="0" distR="0" wp14:anchorId="5D89225A" wp14:editId="33C86355">
            <wp:extent cx="6480175" cy="1725930"/>
            <wp:effectExtent l="0" t="0" r="0" b="1270"/>
            <wp:docPr id="1958698083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98083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325">
        <w:rPr>
          <w:sz w:val="28"/>
          <w:szCs w:val="28"/>
          <w:lang w:val="en-US"/>
        </w:rPr>
        <w:drawing>
          <wp:inline distT="0" distB="0" distL="0" distR="0" wp14:anchorId="7A4EBEF7" wp14:editId="69D1C917">
            <wp:extent cx="6480175" cy="4490720"/>
            <wp:effectExtent l="0" t="0" r="0" b="5080"/>
            <wp:docPr id="94717304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7304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325">
        <w:rPr>
          <w:sz w:val="28"/>
          <w:szCs w:val="28"/>
          <w:lang w:val="en-US"/>
        </w:rPr>
        <w:lastRenderedPageBreak/>
        <w:drawing>
          <wp:inline distT="0" distB="0" distL="0" distR="0" wp14:anchorId="40E5BC57" wp14:editId="62B8161C">
            <wp:extent cx="6480175" cy="4044950"/>
            <wp:effectExtent l="0" t="0" r="0" b="6350"/>
            <wp:docPr id="212383389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3389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325">
        <w:rPr>
          <w:sz w:val="28"/>
          <w:szCs w:val="28"/>
          <w:lang w:val="en-US"/>
        </w:rPr>
        <w:drawing>
          <wp:inline distT="0" distB="0" distL="0" distR="0" wp14:anchorId="70088737" wp14:editId="0BFF50F2">
            <wp:extent cx="6480175" cy="3265170"/>
            <wp:effectExtent l="0" t="0" r="0" b="0"/>
            <wp:docPr id="901156705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56705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325">
        <w:rPr>
          <w:sz w:val="28"/>
          <w:szCs w:val="28"/>
          <w:lang w:val="en-US"/>
        </w:rPr>
        <w:lastRenderedPageBreak/>
        <w:drawing>
          <wp:inline distT="0" distB="0" distL="0" distR="0" wp14:anchorId="3BF3860D" wp14:editId="70DB3591">
            <wp:extent cx="6480175" cy="3220720"/>
            <wp:effectExtent l="0" t="0" r="0" b="5080"/>
            <wp:docPr id="121383193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3193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B226" w14:textId="77777777" w:rsidR="00CC0325" w:rsidRDefault="00CC0325" w:rsidP="00322D50">
      <w:pPr>
        <w:tabs>
          <w:tab w:val="left" w:pos="993"/>
        </w:tabs>
        <w:jc w:val="both"/>
        <w:rPr>
          <w:sz w:val="28"/>
          <w:szCs w:val="28"/>
          <w:lang w:val="en-US"/>
        </w:rPr>
      </w:pPr>
    </w:p>
    <w:p w14:paraId="784496A4" w14:textId="77777777" w:rsidR="00CC0325" w:rsidRDefault="00CC0325" w:rsidP="00322D50">
      <w:pPr>
        <w:tabs>
          <w:tab w:val="left" w:pos="993"/>
        </w:tabs>
        <w:jc w:val="both"/>
        <w:rPr>
          <w:sz w:val="28"/>
          <w:szCs w:val="28"/>
          <w:lang w:val="en-US"/>
        </w:rPr>
      </w:pPr>
    </w:p>
    <w:p w14:paraId="5A9E968D" w14:textId="77777777" w:rsidR="00CC0325" w:rsidRDefault="00CC0325" w:rsidP="00322D50">
      <w:pPr>
        <w:tabs>
          <w:tab w:val="left" w:pos="993"/>
        </w:tabs>
        <w:jc w:val="both"/>
        <w:rPr>
          <w:sz w:val="28"/>
          <w:szCs w:val="28"/>
          <w:lang w:val="en-US"/>
        </w:rPr>
      </w:pPr>
    </w:p>
    <w:p w14:paraId="06220AB4" w14:textId="77777777" w:rsidR="00CC0325" w:rsidRDefault="00CC0325" w:rsidP="00322D50">
      <w:pPr>
        <w:tabs>
          <w:tab w:val="left" w:pos="993"/>
        </w:tabs>
        <w:jc w:val="both"/>
        <w:rPr>
          <w:sz w:val="28"/>
          <w:szCs w:val="28"/>
          <w:lang w:val="en-US"/>
        </w:rPr>
      </w:pPr>
    </w:p>
    <w:p w14:paraId="2832DDBE" w14:textId="11479EAB" w:rsidR="00CC0325" w:rsidRPr="00784EEE" w:rsidRDefault="00CC0325" w:rsidP="00CC0325">
      <w:pPr>
        <w:pStyle w:val="a3"/>
        <w:numPr>
          <w:ilvl w:val="0"/>
          <w:numId w:val="3"/>
        </w:numPr>
        <w:tabs>
          <w:tab w:val="left" w:pos="993"/>
        </w:tabs>
        <w:jc w:val="both"/>
        <w:rPr>
          <w:sz w:val="28"/>
          <w:szCs w:val="28"/>
          <w:highlight w:val="yellow"/>
          <w:lang w:val="en-US"/>
        </w:rPr>
      </w:pPr>
      <w:r w:rsidRPr="00784EEE">
        <w:rPr>
          <w:sz w:val="28"/>
          <w:szCs w:val="28"/>
          <w:highlight w:val="yellow"/>
          <w:lang w:val="en-US"/>
        </w:rPr>
        <w:t>Изоморфизм графов. Подграфы графа.</w:t>
      </w:r>
    </w:p>
    <w:p w14:paraId="1CF22A25" w14:textId="5F0FC3E8" w:rsidR="00CC0325" w:rsidRDefault="00CC0325" w:rsidP="00CC0325">
      <w:pPr>
        <w:tabs>
          <w:tab w:val="left" w:pos="993"/>
        </w:tabs>
        <w:jc w:val="both"/>
        <w:rPr>
          <w:sz w:val="28"/>
          <w:szCs w:val="28"/>
          <w:lang w:val="en-US"/>
        </w:rPr>
      </w:pPr>
      <w:r w:rsidRPr="00CC0325">
        <w:rPr>
          <w:sz w:val="28"/>
          <w:szCs w:val="28"/>
          <w:lang w:val="en-US"/>
        </w:rPr>
        <w:drawing>
          <wp:inline distT="0" distB="0" distL="0" distR="0" wp14:anchorId="7ADB7B30" wp14:editId="12FE71B8">
            <wp:extent cx="5542844" cy="2658175"/>
            <wp:effectExtent l="0" t="0" r="0" b="0"/>
            <wp:docPr id="337599346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99346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56168" cy="26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E884" w14:textId="16C2BFD6" w:rsidR="00AC6A2D" w:rsidRDefault="00AC6A2D" w:rsidP="00CC0325">
      <w:pPr>
        <w:tabs>
          <w:tab w:val="left" w:pos="993"/>
        </w:tabs>
        <w:jc w:val="both"/>
        <w:rPr>
          <w:sz w:val="28"/>
          <w:szCs w:val="28"/>
          <w:lang w:val="en-US"/>
        </w:rPr>
      </w:pPr>
      <w:r w:rsidRPr="00AC6A2D">
        <w:rPr>
          <w:sz w:val="28"/>
          <w:szCs w:val="28"/>
          <w:lang w:val="en-US"/>
        </w:rPr>
        <w:drawing>
          <wp:inline distT="0" distB="0" distL="0" distR="0" wp14:anchorId="484620CD" wp14:editId="30E0BC12">
            <wp:extent cx="5949244" cy="2191396"/>
            <wp:effectExtent l="0" t="0" r="0" b="5715"/>
            <wp:docPr id="1463744254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44254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3803" cy="220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743D" w14:textId="6C90AF7F" w:rsidR="00AC6A2D" w:rsidRDefault="00AC6A2D" w:rsidP="00CC0325">
      <w:pPr>
        <w:tabs>
          <w:tab w:val="left" w:pos="993"/>
        </w:tabs>
        <w:jc w:val="both"/>
        <w:rPr>
          <w:sz w:val="28"/>
          <w:szCs w:val="28"/>
          <w:lang w:val="en-US"/>
        </w:rPr>
      </w:pPr>
      <w:r w:rsidRPr="00AC6A2D">
        <w:rPr>
          <w:sz w:val="28"/>
          <w:szCs w:val="28"/>
          <w:lang w:val="en-US"/>
        </w:rPr>
        <w:lastRenderedPageBreak/>
        <w:drawing>
          <wp:inline distT="0" distB="0" distL="0" distR="0" wp14:anchorId="3370AEFE" wp14:editId="29E515F4">
            <wp:extent cx="6480175" cy="3007360"/>
            <wp:effectExtent l="0" t="0" r="0" b="2540"/>
            <wp:docPr id="368457393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57393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A2D">
        <w:rPr>
          <w:sz w:val="28"/>
          <w:szCs w:val="28"/>
          <w:lang w:val="en-US"/>
        </w:rPr>
        <w:drawing>
          <wp:inline distT="0" distB="0" distL="0" distR="0" wp14:anchorId="192847BA" wp14:editId="34563B33">
            <wp:extent cx="6480175" cy="2794000"/>
            <wp:effectExtent l="0" t="0" r="0" b="0"/>
            <wp:docPr id="462120040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20040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A2D">
        <w:rPr>
          <w:sz w:val="28"/>
          <w:szCs w:val="28"/>
          <w:lang w:val="en-US"/>
        </w:rPr>
        <w:drawing>
          <wp:inline distT="0" distB="0" distL="0" distR="0" wp14:anchorId="05A98277" wp14:editId="3949F35E">
            <wp:extent cx="6480175" cy="1727200"/>
            <wp:effectExtent l="0" t="0" r="0" b="0"/>
            <wp:docPr id="371300446" name="Рисунок 1" descr="Изображение выглядит как текст, чек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00446" name="Рисунок 1" descr="Изображение выглядит как текст, чек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862F" w14:textId="257007D1" w:rsidR="00AC6A2D" w:rsidRDefault="00AC6A2D" w:rsidP="00CC0325">
      <w:pPr>
        <w:tabs>
          <w:tab w:val="left" w:pos="993"/>
        </w:tabs>
        <w:jc w:val="both"/>
        <w:rPr>
          <w:sz w:val="28"/>
          <w:szCs w:val="28"/>
          <w:lang w:val="en-US"/>
        </w:rPr>
      </w:pPr>
      <w:r w:rsidRPr="00AC6A2D">
        <w:rPr>
          <w:sz w:val="28"/>
          <w:szCs w:val="28"/>
          <w:lang w:val="en-US"/>
        </w:rPr>
        <w:lastRenderedPageBreak/>
        <w:drawing>
          <wp:inline distT="0" distB="0" distL="0" distR="0" wp14:anchorId="32F7B9E1" wp14:editId="1842AB75">
            <wp:extent cx="6480175" cy="3795395"/>
            <wp:effectExtent l="0" t="0" r="0" b="1905"/>
            <wp:docPr id="1508976893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76893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A2D">
        <w:rPr>
          <w:sz w:val="28"/>
          <w:szCs w:val="28"/>
          <w:lang w:val="en-US"/>
        </w:rPr>
        <w:drawing>
          <wp:inline distT="0" distB="0" distL="0" distR="0" wp14:anchorId="55E8AE72" wp14:editId="58273A22">
            <wp:extent cx="6480175" cy="4632960"/>
            <wp:effectExtent l="0" t="0" r="0" b="2540"/>
            <wp:docPr id="1031598174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98174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4981" w14:textId="77777777" w:rsidR="00AC6A2D" w:rsidRDefault="00AC6A2D" w:rsidP="00CC0325">
      <w:pPr>
        <w:tabs>
          <w:tab w:val="left" w:pos="993"/>
        </w:tabs>
        <w:jc w:val="both"/>
        <w:rPr>
          <w:sz w:val="28"/>
          <w:szCs w:val="28"/>
          <w:lang w:val="en-US"/>
        </w:rPr>
      </w:pPr>
    </w:p>
    <w:p w14:paraId="1AC65593" w14:textId="77777777" w:rsidR="00AC6A2D" w:rsidRDefault="00AC6A2D" w:rsidP="00CC0325">
      <w:pPr>
        <w:tabs>
          <w:tab w:val="left" w:pos="993"/>
        </w:tabs>
        <w:jc w:val="both"/>
        <w:rPr>
          <w:sz w:val="28"/>
          <w:szCs w:val="28"/>
          <w:lang w:val="en-US"/>
        </w:rPr>
      </w:pPr>
    </w:p>
    <w:p w14:paraId="7C3DD445" w14:textId="77777777" w:rsidR="00AC6A2D" w:rsidRDefault="00AC6A2D" w:rsidP="00CC0325">
      <w:pPr>
        <w:tabs>
          <w:tab w:val="left" w:pos="993"/>
        </w:tabs>
        <w:jc w:val="both"/>
        <w:rPr>
          <w:sz w:val="28"/>
          <w:szCs w:val="28"/>
          <w:lang w:val="en-US"/>
        </w:rPr>
      </w:pPr>
    </w:p>
    <w:p w14:paraId="44F6158F" w14:textId="77777777" w:rsidR="00AC6A2D" w:rsidRDefault="00AC6A2D" w:rsidP="00CC0325">
      <w:pPr>
        <w:tabs>
          <w:tab w:val="left" w:pos="993"/>
        </w:tabs>
        <w:jc w:val="both"/>
        <w:rPr>
          <w:sz w:val="28"/>
          <w:szCs w:val="28"/>
          <w:lang w:val="en-US"/>
        </w:rPr>
      </w:pPr>
    </w:p>
    <w:p w14:paraId="0A2E2714" w14:textId="3A193A44" w:rsidR="00AC6A2D" w:rsidRDefault="00AC6A2D" w:rsidP="00CC0325">
      <w:pPr>
        <w:tabs>
          <w:tab w:val="left" w:pos="993"/>
        </w:tabs>
        <w:jc w:val="both"/>
        <w:rPr>
          <w:sz w:val="28"/>
          <w:szCs w:val="28"/>
          <w:lang w:val="en-US"/>
        </w:rPr>
      </w:pPr>
      <w:r w:rsidRPr="00AC6A2D">
        <w:rPr>
          <w:sz w:val="28"/>
          <w:szCs w:val="28"/>
          <w:highlight w:val="yellow"/>
        </w:rPr>
        <w:lastRenderedPageBreak/>
        <w:t>5.</w:t>
      </w:r>
      <w:r w:rsidRPr="00AC6A2D">
        <w:rPr>
          <w:sz w:val="28"/>
          <w:szCs w:val="28"/>
          <w:highlight w:val="yellow"/>
        </w:rPr>
        <w:tab/>
        <w:t>Понятие маршрута, цепи, цикла (и для орграфа). Определение связности графа (и для орграфа).</w:t>
      </w:r>
    </w:p>
    <w:p w14:paraId="62D34433" w14:textId="33DD02BD" w:rsidR="00AC6A2D" w:rsidRDefault="00AC6A2D" w:rsidP="00CC0325">
      <w:pPr>
        <w:tabs>
          <w:tab w:val="left" w:pos="993"/>
        </w:tabs>
        <w:jc w:val="both"/>
        <w:rPr>
          <w:sz w:val="28"/>
          <w:szCs w:val="28"/>
          <w:lang w:val="en-US"/>
        </w:rPr>
      </w:pPr>
      <w:r w:rsidRPr="00AC6A2D">
        <w:rPr>
          <w:sz w:val="28"/>
          <w:szCs w:val="28"/>
          <w:lang w:val="en-US"/>
        </w:rPr>
        <w:drawing>
          <wp:inline distT="0" distB="0" distL="0" distR="0" wp14:anchorId="069D7D84" wp14:editId="0375FEA6">
            <wp:extent cx="5789403" cy="4357511"/>
            <wp:effectExtent l="0" t="0" r="1905" b="0"/>
            <wp:docPr id="786564632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64632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25845" cy="438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05B" w:rsidRPr="00E3505B">
        <w:rPr>
          <w:sz w:val="28"/>
          <w:szCs w:val="28"/>
          <w:lang w:val="en-US"/>
        </w:rPr>
        <w:drawing>
          <wp:inline distT="0" distB="0" distL="0" distR="0" wp14:anchorId="40BEE7EC" wp14:editId="2655C0E3">
            <wp:extent cx="6118577" cy="4390626"/>
            <wp:effectExtent l="0" t="0" r="3175" b="3810"/>
            <wp:docPr id="201704732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4732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7089" cy="439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BB43" w14:textId="70FA407A" w:rsidR="00E3505B" w:rsidRDefault="00E3505B" w:rsidP="00CC0325">
      <w:pPr>
        <w:tabs>
          <w:tab w:val="left" w:pos="993"/>
        </w:tabs>
        <w:jc w:val="both"/>
        <w:rPr>
          <w:sz w:val="28"/>
          <w:szCs w:val="28"/>
          <w:lang w:val="en-US"/>
        </w:rPr>
      </w:pPr>
      <w:r w:rsidRPr="00E3505B">
        <w:rPr>
          <w:sz w:val="28"/>
          <w:szCs w:val="28"/>
          <w:lang w:val="en-US"/>
        </w:rPr>
        <w:lastRenderedPageBreak/>
        <w:drawing>
          <wp:inline distT="0" distB="0" distL="0" distR="0" wp14:anchorId="4BC85C8A" wp14:editId="5BDD5683">
            <wp:extent cx="6480175" cy="3378200"/>
            <wp:effectExtent l="0" t="0" r="0" b="0"/>
            <wp:docPr id="2059000295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00295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05B">
        <w:rPr>
          <w:sz w:val="28"/>
          <w:szCs w:val="28"/>
          <w:lang w:val="en-US"/>
        </w:rPr>
        <w:drawing>
          <wp:inline distT="0" distB="0" distL="0" distR="0" wp14:anchorId="4E30BF11" wp14:editId="1D174300">
            <wp:extent cx="6480175" cy="2578100"/>
            <wp:effectExtent l="0" t="0" r="0" b="0"/>
            <wp:docPr id="354751480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51480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05B">
        <w:rPr>
          <w:sz w:val="28"/>
          <w:szCs w:val="28"/>
          <w:lang w:val="en-US"/>
        </w:rPr>
        <w:drawing>
          <wp:inline distT="0" distB="0" distL="0" distR="0" wp14:anchorId="4B886934" wp14:editId="56102621">
            <wp:extent cx="6480175" cy="2915285"/>
            <wp:effectExtent l="0" t="0" r="0" b="5715"/>
            <wp:docPr id="1394961900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61900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20B2" w14:textId="77777777" w:rsidR="00E3505B" w:rsidRDefault="00E3505B" w:rsidP="00CC0325">
      <w:pPr>
        <w:tabs>
          <w:tab w:val="left" w:pos="993"/>
        </w:tabs>
        <w:jc w:val="both"/>
        <w:rPr>
          <w:sz w:val="28"/>
          <w:szCs w:val="28"/>
          <w:lang w:val="en-US"/>
        </w:rPr>
      </w:pPr>
    </w:p>
    <w:p w14:paraId="6E86BFEB" w14:textId="124F71DC" w:rsidR="00E3505B" w:rsidRDefault="00E3505B" w:rsidP="00CC0325">
      <w:pPr>
        <w:tabs>
          <w:tab w:val="left" w:pos="993"/>
        </w:tabs>
        <w:jc w:val="both"/>
        <w:rPr>
          <w:sz w:val="28"/>
          <w:szCs w:val="28"/>
          <w:lang w:val="en-US"/>
        </w:rPr>
      </w:pPr>
      <w:r w:rsidRPr="00E3505B">
        <w:rPr>
          <w:sz w:val="28"/>
          <w:szCs w:val="28"/>
          <w:lang w:val="en-US"/>
        </w:rPr>
        <w:lastRenderedPageBreak/>
        <w:drawing>
          <wp:inline distT="0" distB="0" distL="0" distR="0" wp14:anchorId="69524259" wp14:editId="54513963">
            <wp:extent cx="6480175" cy="3676015"/>
            <wp:effectExtent l="0" t="0" r="0" b="0"/>
            <wp:docPr id="30390161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0161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05B">
        <w:rPr>
          <w:sz w:val="28"/>
          <w:szCs w:val="28"/>
          <w:lang w:val="en-US"/>
        </w:rPr>
        <w:drawing>
          <wp:inline distT="0" distB="0" distL="0" distR="0" wp14:anchorId="00568FC6" wp14:editId="2D86B81F">
            <wp:extent cx="6480175" cy="3041650"/>
            <wp:effectExtent l="0" t="0" r="0" b="6350"/>
            <wp:docPr id="1609339498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39498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05B">
        <w:rPr>
          <w:sz w:val="28"/>
          <w:szCs w:val="28"/>
          <w:lang w:val="en-US"/>
        </w:rPr>
        <w:drawing>
          <wp:inline distT="0" distB="0" distL="0" distR="0" wp14:anchorId="0CCFCD75" wp14:editId="73B209C2">
            <wp:extent cx="6480175" cy="2275205"/>
            <wp:effectExtent l="0" t="0" r="0" b="0"/>
            <wp:docPr id="1852556009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56009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972A" w14:textId="06F65D07" w:rsidR="00E3505B" w:rsidRDefault="00E3505B" w:rsidP="00CC0325">
      <w:pPr>
        <w:tabs>
          <w:tab w:val="left" w:pos="993"/>
        </w:tabs>
        <w:jc w:val="both"/>
        <w:rPr>
          <w:sz w:val="28"/>
          <w:szCs w:val="28"/>
          <w:lang w:val="en-US"/>
        </w:rPr>
      </w:pPr>
      <w:r w:rsidRPr="00E3505B">
        <w:rPr>
          <w:sz w:val="28"/>
          <w:szCs w:val="28"/>
          <w:lang w:val="en-US"/>
        </w:rPr>
        <w:lastRenderedPageBreak/>
        <w:drawing>
          <wp:inline distT="0" distB="0" distL="0" distR="0" wp14:anchorId="0DD4AF8E" wp14:editId="7CAB4677">
            <wp:extent cx="6480175" cy="2322195"/>
            <wp:effectExtent l="0" t="0" r="0" b="1905"/>
            <wp:docPr id="918963921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63921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05B">
        <w:rPr>
          <w:sz w:val="28"/>
          <w:szCs w:val="28"/>
          <w:lang w:val="en-US"/>
        </w:rPr>
        <w:drawing>
          <wp:inline distT="0" distB="0" distL="0" distR="0" wp14:anchorId="345B8E6A" wp14:editId="32621A4B">
            <wp:extent cx="6480175" cy="3975100"/>
            <wp:effectExtent l="0" t="0" r="0" b="0"/>
            <wp:docPr id="128810434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0434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022C" w14:textId="77777777" w:rsidR="00E3505B" w:rsidRDefault="00E3505B" w:rsidP="00CC0325">
      <w:pPr>
        <w:tabs>
          <w:tab w:val="left" w:pos="993"/>
        </w:tabs>
        <w:jc w:val="both"/>
        <w:rPr>
          <w:sz w:val="28"/>
          <w:szCs w:val="28"/>
          <w:lang w:val="en-US"/>
        </w:rPr>
      </w:pPr>
    </w:p>
    <w:p w14:paraId="6453F220" w14:textId="37A4BD21" w:rsidR="00E3505B" w:rsidRPr="00E3505B" w:rsidRDefault="00E3505B" w:rsidP="00CC0325">
      <w:pPr>
        <w:tabs>
          <w:tab w:val="left" w:pos="993"/>
        </w:tabs>
        <w:jc w:val="both"/>
        <w:rPr>
          <w:sz w:val="28"/>
          <w:szCs w:val="28"/>
        </w:rPr>
      </w:pPr>
      <w:r w:rsidRPr="00E3505B">
        <w:rPr>
          <w:sz w:val="28"/>
          <w:szCs w:val="28"/>
          <w:highlight w:val="yellow"/>
        </w:rPr>
        <w:t>6.</w:t>
      </w:r>
      <w:r w:rsidRPr="00E3505B">
        <w:rPr>
          <w:sz w:val="28"/>
          <w:szCs w:val="28"/>
          <w:highlight w:val="yellow"/>
        </w:rPr>
        <w:tab/>
        <w:t xml:space="preserve">Параметры </w:t>
      </w:r>
      <w:r w:rsidRPr="00E3505B">
        <w:rPr>
          <w:sz w:val="28"/>
          <w:szCs w:val="28"/>
          <w:highlight w:val="yellow"/>
          <w:lang w:val="en-US"/>
        </w:rPr>
        <w:t>n</w:t>
      </w:r>
      <w:r w:rsidRPr="00E3505B">
        <w:rPr>
          <w:sz w:val="28"/>
          <w:szCs w:val="28"/>
          <w:highlight w:val="yellow"/>
        </w:rPr>
        <w:t xml:space="preserve">, </w:t>
      </w:r>
      <w:r w:rsidRPr="00E3505B">
        <w:rPr>
          <w:sz w:val="28"/>
          <w:szCs w:val="28"/>
          <w:highlight w:val="yellow"/>
          <w:lang w:val="en-US"/>
        </w:rPr>
        <w:t>m</w:t>
      </w:r>
      <w:r w:rsidRPr="00E3505B">
        <w:rPr>
          <w:sz w:val="28"/>
          <w:szCs w:val="28"/>
          <w:highlight w:val="yellow"/>
        </w:rPr>
        <w:t xml:space="preserve">, </w:t>
      </w:r>
      <w:r w:rsidRPr="00E3505B">
        <w:rPr>
          <w:sz w:val="28"/>
          <w:szCs w:val="28"/>
          <w:highlight w:val="yellow"/>
          <w:lang w:val="en-US"/>
        </w:rPr>
        <w:t>k</w:t>
      </w:r>
      <w:r w:rsidRPr="00E3505B">
        <w:rPr>
          <w:sz w:val="28"/>
          <w:szCs w:val="28"/>
          <w:highlight w:val="yellow"/>
        </w:rPr>
        <w:t xml:space="preserve"> графа, связь между ними.</w:t>
      </w:r>
    </w:p>
    <w:p w14:paraId="76402617" w14:textId="77777777" w:rsidR="00E3505B" w:rsidRPr="00E3505B" w:rsidRDefault="00E3505B" w:rsidP="00CC0325">
      <w:pPr>
        <w:tabs>
          <w:tab w:val="left" w:pos="993"/>
        </w:tabs>
        <w:jc w:val="both"/>
        <w:rPr>
          <w:sz w:val="28"/>
          <w:szCs w:val="28"/>
        </w:rPr>
      </w:pPr>
    </w:p>
    <w:sectPr w:rsidR="00E3505B" w:rsidRPr="00E3505B" w:rsidSect="00ED5941">
      <w:pgSz w:w="11906" w:h="16838"/>
      <w:pgMar w:top="1134" w:right="850" w:bottom="1134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B06935"/>
    <w:multiLevelType w:val="hybridMultilevel"/>
    <w:tmpl w:val="0A4A19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976F46"/>
    <w:multiLevelType w:val="hybridMultilevel"/>
    <w:tmpl w:val="0A4A19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EB713F"/>
    <w:multiLevelType w:val="hybridMultilevel"/>
    <w:tmpl w:val="8C8AF0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148219">
    <w:abstractNumId w:val="2"/>
  </w:num>
  <w:num w:numId="2" w16cid:durableId="1310015298">
    <w:abstractNumId w:val="0"/>
  </w:num>
  <w:num w:numId="3" w16cid:durableId="7203281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defaultTabStop w:val="708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1A7"/>
    <w:rsid w:val="000551A7"/>
    <w:rsid w:val="00104B23"/>
    <w:rsid w:val="001956D1"/>
    <w:rsid w:val="00284E62"/>
    <w:rsid w:val="002A0606"/>
    <w:rsid w:val="002F1D77"/>
    <w:rsid w:val="003161A7"/>
    <w:rsid w:val="00322D50"/>
    <w:rsid w:val="00500460"/>
    <w:rsid w:val="005542A4"/>
    <w:rsid w:val="0055733E"/>
    <w:rsid w:val="005811A1"/>
    <w:rsid w:val="005B235D"/>
    <w:rsid w:val="00676492"/>
    <w:rsid w:val="006C188E"/>
    <w:rsid w:val="00711234"/>
    <w:rsid w:val="0072250F"/>
    <w:rsid w:val="00784EEE"/>
    <w:rsid w:val="007A5003"/>
    <w:rsid w:val="008F089B"/>
    <w:rsid w:val="00A1723D"/>
    <w:rsid w:val="00AB38D5"/>
    <w:rsid w:val="00AC6A2D"/>
    <w:rsid w:val="00B00D1B"/>
    <w:rsid w:val="00CC0325"/>
    <w:rsid w:val="00CC5832"/>
    <w:rsid w:val="00CE6B42"/>
    <w:rsid w:val="00DE7A9C"/>
    <w:rsid w:val="00E026BC"/>
    <w:rsid w:val="00E3505B"/>
    <w:rsid w:val="00E71172"/>
    <w:rsid w:val="00E75557"/>
    <w:rsid w:val="00ED1D87"/>
    <w:rsid w:val="00ED5941"/>
    <w:rsid w:val="00FA3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1D031B"/>
  <w15:docId w15:val="{37465203-D3DD-8146-A13A-9A11D500E8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551A7"/>
    <w:pPr>
      <w:ind w:left="720"/>
      <w:contextualSpacing/>
    </w:pPr>
  </w:style>
  <w:style w:type="table" w:styleId="a4">
    <w:name w:val="Table Grid"/>
    <w:basedOn w:val="a1"/>
    <w:uiPriority w:val="59"/>
    <w:rsid w:val="00322D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20</Pages>
  <Words>686</Words>
  <Characters>3916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shenets</dc:creator>
  <cp:lastModifiedBy>Ильин Максим Вячеславович</cp:lastModifiedBy>
  <cp:revision>12</cp:revision>
  <dcterms:created xsi:type="dcterms:W3CDTF">2025-09-29T17:09:00Z</dcterms:created>
  <dcterms:modified xsi:type="dcterms:W3CDTF">2025-10-18T14:31:00Z</dcterms:modified>
</cp:coreProperties>
</file>